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18D" w:rsidRDefault="009C76AD" w:rsidP="009C76AD">
      <w:pPr>
        <w:jc w:val="center"/>
      </w:pPr>
      <w:r>
        <w:t>PROGRAMMAZIONE DISCIPLINARE</w:t>
      </w:r>
    </w:p>
    <w:p w:rsidR="009C76AD" w:rsidRDefault="009C76AD" w:rsidP="009C76AD">
      <w:pPr>
        <w:jc w:val="center"/>
      </w:pPr>
      <w:r>
        <w:t>MATERIA</w:t>
      </w:r>
    </w:p>
    <w:p w:rsidR="009C76AD" w:rsidRDefault="009C76AD" w:rsidP="009C76AD">
      <w:pPr>
        <w:jc w:val="center"/>
      </w:pPr>
      <w:r>
        <w:t xml:space="preserve"> </w:t>
      </w:r>
      <w:sdt>
        <w:sdtPr>
          <w:alias w:val="DISCIPINE"/>
          <w:tag w:val="DISCIPINE"/>
          <w:id w:val="-379476831"/>
          <w:placeholder>
            <w:docPart w:val="CBA7D370FC764CEAB30962536BF05516"/>
          </w:placeholder>
          <w:showingPlcHdr/>
          <w:dropDownList>
            <w:listItem w:value="LETTERE"/>
            <w:listItem w:displayText="GEOGRAFIA" w:value="GEOGRAFIA"/>
            <w:listItem w:displayText="ITALIANO-STORIA" w:value="ITALIANO-STORIA"/>
            <w:listItem w:displayText="MATEMATICA" w:value="MATEMATICA"/>
            <w:listItem w:displayText="SCIENZE" w:value="SCIENZE"/>
            <w:listItem w:displayText="RELIGIONE" w:value="RELIGIONE"/>
            <w:listItem w:displayText="EDUCAZIONE MUSICALE" w:value="EDUCAZIONE MUSICALE"/>
            <w:listItem w:displayText="EDUCAZIONE FISICA" w:value="EDUCAZIONE FISICA"/>
            <w:listItem w:displayText="SCIENZE MOTORIE" w:value="SCIENZE MOTORIE"/>
            <w:listItem w:displayText="EDUCAZIONE ARTISTICA" w:value="EDUCAZIONE ARTISTICA"/>
            <w:listItem w:displayText="LINGUE STRANIERE: INGLESE" w:value="LINGUE STRANIERE: INGLESE"/>
            <w:listItem w:displayText="SECONDA LINGUA FRANCESE" w:value="SECONDA LINGUA FRANCESE"/>
          </w:dropDownList>
        </w:sdtPr>
        <w:sdtContent>
          <w:r w:rsidRPr="00F77ACD">
            <w:rPr>
              <w:rStyle w:val="Testosegnaposto"/>
            </w:rPr>
            <w:t>Scegliere un elemento.</w:t>
          </w:r>
        </w:sdtContent>
      </w:sdt>
    </w:p>
    <w:p w:rsidR="009C76AD" w:rsidRDefault="009C76AD" w:rsidP="009C76AD">
      <w:pPr>
        <w:jc w:val="center"/>
      </w:pPr>
      <w:r>
        <w:t>ANNO SCOLASTICO</w:t>
      </w:r>
    </w:p>
    <w:p w:rsidR="009C76AD" w:rsidRDefault="0078059B" w:rsidP="009C76AD">
      <w:pPr>
        <w:jc w:val="center"/>
      </w:pPr>
      <w:r>
        <w:t>202</w:t>
      </w:r>
      <w:r w:rsidR="009034A2">
        <w:t>1</w:t>
      </w:r>
      <w:r>
        <w:t>/202</w:t>
      </w:r>
      <w:r w:rsidR="009034A2">
        <w:t>2</w:t>
      </w:r>
    </w:p>
    <w:p w:rsidR="0078059B" w:rsidRDefault="0078059B" w:rsidP="009C76AD">
      <w:pPr>
        <w:jc w:val="center"/>
      </w:pPr>
      <w:r>
        <w:t xml:space="preserve">CLASSE  </w:t>
      </w:r>
      <w:sdt>
        <w:sdtPr>
          <w:alias w:val="CLASSE"/>
          <w:tag w:val="CLASSE"/>
          <w:id w:val="143865326"/>
          <w:placeholder>
            <w:docPart w:val="DefaultPlaceholder_-1854013438"/>
          </w:placeholder>
          <w:showingPlcHdr/>
          <w:dropDownList>
            <w:listItem w:value="Scegliere un elemento."/>
            <w:listItem w:displayText="I" w:value="I"/>
            <w:listItem w:displayText="II" w:value="II"/>
            <w:listItem w:displayText="III" w:value="III"/>
          </w:dropDownList>
        </w:sdtPr>
        <w:sdtContent>
          <w:r w:rsidRPr="00F77ACD">
            <w:rPr>
              <w:rStyle w:val="Testosegnaposto"/>
            </w:rPr>
            <w:t>Scegliere un elemento.</w:t>
          </w:r>
        </w:sdtContent>
      </w:sdt>
      <w:r>
        <w:t xml:space="preserve"> SEZIONE </w:t>
      </w:r>
      <w:sdt>
        <w:sdtPr>
          <w:alias w:val="SEZ."/>
          <w:tag w:val="SEZ."/>
          <w:id w:val="-1760741508"/>
          <w:placeholder>
            <w:docPart w:val="DefaultPlaceholder_-1854013438"/>
          </w:placeholder>
          <w:showingPlcHdr/>
          <w:dropDownList>
            <w:listItem w:value="Scegliere un elemento."/>
            <w:listItem w:displayText="A" w:value="A"/>
            <w:listItem w:displayText="B" w:value="B"/>
            <w:listItem w:displayText="C" w:value="C"/>
            <w:listItem w:displayText="D" w:value="D"/>
            <w:listItem w:displayText="E" w:value="E"/>
            <w:listItem w:displayText="F" w:value="F"/>
          </w:dropDownList>
        </w:sdtPr>
        <w:sdtContent>
          <w:r w:rsidRPr="00F77ACD">
            <w:rPr>
              <w:rStyle w:val="Testosegnaposto"/>
            </w:rPr>
            <w:t>Scegliere un elemento.</w:t>
          </w:r>
        </w:sdtContent>
      </w:sdt>
    </w:p>
    <w:p w:rsidR="0078059B" w:rsidRDefault="0078059B" w:rsidP="009C76AD">
      <w:pPr>
        <w:jc w:val="center"/>
      </w:pPr>
    </w:p>
    <w:p w:rsidR="0078059B" w:rsidRDefault="0078059B" w:rsidP="0078059B">
      <w:pPr>
        <w:jc w:val="both"/>
        <w:rPr>
          <w:b/>
        </w:rPr>
      </w:pPr>
      <w:r w:rsidRPr="00CE29B4">
        <w:rPr>
          <w:b/>
        </w:rPr>
        <w:t>COMPOSIZIONE DELLA CLASSE</w:t>
      </w:r>
    </w:p>
    <w:p w:rsidR="0078059B" w:rsidRDefault="0078059B" w:rsidP="0078059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3233"/>
        <w:gridCol w:w="3327"/>
      </w:tblGrid>
      <w:tr w:rsidR="0078059B" w:rsidRPr="00CE29B4" w:rsidTr="008C66D3">
        <w:trPr>
          <w:trHeight w:val="567"/>
        </w:trPr>
        <w:tc>
          <w:tcPr>
            <w:tcW w:w="3510" w:type="dxa"/>
            <w:vAlign w:val="center"/>
          </w:tcPr>
          <w:p w:rsidR="0078059B" w:rsidRPr="00CE29B4" w:rsidRDefault="0078059B" w:rsidP="008C66D3">
            <w:r w:rsidRPr="00CE29B4">
              <w:t>Alunni ...</w:t>
            </w:r>
          </w:p>
        </w:tc>
        <w:tc>
          <w:tcPr>
            <w:tcW w:w="3402" w:type="dxa"/>
            <w:vAlign w:val="center"/>
          </w:tcPr>
          <w:p w:rsidR="0078059B" w:rsidRPr="00CE29B4" w:rsidRDefault="0078059B" w:rsidP="008C66D3">
            <w:r w:rsidRPr="00CE29B4">
              <w:t>Maschi ...</w:t>
            </w:r>
          </w:p>
        </w:tc>
        <w:tc>
          <w:tcPr>
            <w:tcW w:w="3544" w:type="dxa"/>
            <w:vAlign w:val="center"/>
          </w:tcPr>
          <w:p w:rsidR="0078059B" w:rsidRPr="00CE29B4" w:rsidRDefault="0078059B" w:rsidP="008C66D3">
            <w:r w:rsidRPr="00CE29B4">
              <w:t>Femmine ...</w:t>
            </w:r>
          </w:p>
        </w:tc>
      </w:tr>
      <w:tr w:rsidR="0078059B" w:rsidRPr="00CE29B4" w:rsidTr="008C66D3">
        <w:trPr>
          <w:trHeight w:val="567"/>
        </w:trPr>
        <w:tc>
          <w:tcPr>
            <w:tcW w:w="3510" w:type="dxa"/>
            <w:vAlign w:val="center"/>
          </w:tcPr>
          <w:p w:rsidR="0078059B" w:rsidRPr="00CE29B4" w:rsidRDefault="0078059B" w:rsidP="008C66D3">
            <w:r w:rsidRPr="00CE29B4">
              <w:t>Ripetenti ...</w:t>
            </w:r>
          </w:p>
        </w:tc>
        <w:tc>
          <w:tcPr>
            <w:tcW w:w="3402" w:type="dxa"/>
            <w:vAlign w:val="center"/>
          </w:tcPr>
          <w:p w:rsidR="0078059B" w:rsidRPr="00CE29B4" w:rsidRDefault="0078059B" w:rsidP="008C66D3">
            <w:r w:rsidRPr="00CE29B4">
              <w:t>Diversamente abili ...</w:t>
            </w:r>
          </w:p>
        </w:tc>
        <w:tc>
          <w:tcPr>
            <w:tcW w:w="3544" w:type="dxa"/>
            <w:vAlign w:val="center"/>
          </w:tcPr>
          <w:p w:rsidR="0078059B" w:rsidRPr="00CE29B4" w:rsidRDefault="0078059B" w:rsidP="008C66D3">
            <w:r w:rsidRPr="00CE29B4">
              <w:t>DSA ...</w:t>
            </w:r>
          </w:p>
        </w:tc>
      </w:tr>
      <w:tr w:rsidR="0078059B" w:rsidRPr="00CE29B4" w:rsidTr="008C66D3">
        <w:trPr>
          <w:trHeight w:val="567"/>
        </w:trPr>
        <w:tc>
          <w:tcPr>
            <w:tcW w:w="10456" w:type="dxa"/>
            <w:gridSpan w:val="3"/>
            <w:vAlign w:val="center"/>
          </w:tcPr>
          <w:p w:rsidR="0078059B" w:rsidRPr="00CE29B4" w:rsidRDefault="0078059B" w:rsidP="008C66D3">
            <w:r w:rsidRPr="00CE29B4">
              <w:t>Altre certificazioni</w:t>
            </w:r>
          </w:p>
        </w:tc>
      </w:tr>
      <w:tr w:rsidR="0078059B" w:rsidRPr="00CE29B4" w:rsidTr="008C66D3">
        <w:trPr>
          <w:trHeight w:val="567"/>
        </w:trPr>
        <w:tc>
          <w:tcPr>
            <w:tcW w:w="10456" w:type="dxa"/>
            <w:gridSpan w:val="3"/>
            <w:vAlign w:val="center"/>
          </w:tcPr>
          <w:p w:rsidR="0078059B" w:rsidRPr="00CE29B4" w:rsidRDefault="0078059B" w:rsidP="008C66D3">
            <w:r w:rsidRPr="00CE29B4">
              <w:t>Stranieri .........</w:t>
            </w:r>
          </w:p>
        </w:tc>
      </w:tr>
    </w:tbl>
    <w:p w:rsidR="0078059B" w:rsidRPr="00CE29B4" w:rsidRDefault="0078059B" w:rsidP="0078059B"/>
    <w:p w:rsidR="0078059B" w:rsidRDefault="0078059B" w:rsidP="0078059B">
      <w:pPr>
        <w:jc w:val="both"/>
        <w:rPr>
          <w:b/>
        </w:rPr>
      </w:pPr>
      <w:r w:rsidRPr="00CE29B4">
        <w:rPr>
          <w:b/>
        </w:rPr>
        <w:t>PRESENTAZIONE DELLA CLASSE</w:t>
      </w:r>
    </w:p>
    <w:p w:rsidR="0078059B" w:rsidRPr="00CE29B4" w:rsidRDefault="0078059B" w:rsidP="0078059B">
      <w:r w:rsidRPr="00CE29B4">
        <w:t xml:space="preserve">a) </w:t>
      </w:r>
      <w:r w:rsidRPr="006450AB">
        <w:rPr>
          <w:b/>
          <w:bCs/>
        </w:rPr>
        <w:t>Partecipazione della classe alle attività scolastiche:</w:t>
      </w:r>
      <w:r w:rsidRPr="00CE29B4">
        <w:t xml:space="preserve">  </w:t>
      </w:r>
    </w:p>
    <w:p w:rsidR="0078059B" w:rsidRPr="00CE29B4" w:rsidRDefault="005D399B" w:rsidP="0078059B">
      <w:sdt>
        <w:sdtPr>
          <w:id w:val="1226410714"/>
        </w:sdtPr>
        <w:sdtContent>
          <w:r w:rsidR="0078059B">
            <w:rPr>
              <w:rFonts w:ascii="MS Gothic" w:eastAsia="MS Gothic" w:hAnsi="MS Gothic" w:hint="eastAsia"/>
            </w:rPr>
            <w:t>☐</w:t>
          </w:r>
        </w:sdtContent>
      </w:sdt>
      <w:r w:rsidR="0078059B" w:rsidRPr="00CE29B4">
        <w:t xml:space="preserve">attiva          </w:t>
      </w:r>
      <w:sdt>
        <w:sdtPr>
          <w:id w:val="2044240663"/>
        </w:sdtPr>
        <w:sdtContent>
          <w:r w:rsidR="0078059B">
            <w:rPr>
              <w:rFonts w:ascii="MS Gothic" w:eastAsia="MS Gothic" w:hAnsi="MS Gothic" w:hint="eastAsia"/>
            </w:rPr>
            <w:t>☐</w:t>
          </w:r>
        </w:sdtContent>
      </w:sdt>
      <w:r w:rsidR="0078059B" w:rsidRPr="00CE29B4">
        <w:t xml:space="preserve"> attenta          </w:t>
      </w:r>
      <w:sdt>
        <w:sdtPr>
          <w:id w:val="-153215531"/>
        </w:sdtPr>
        <w:sdtContent>
          <w:r w:rsidR="0078059B">
            <w:rPr>
              <w:rFonts w:ascii="MS Gothic" w:eastAsia="MS Gothic" w:hAnsi="MS Gothic" w:hint="eastAsia"/>
            </w:rPr>
            <w:t>☐</w:t>
          </w:r>
        </w:sdtContent>
      </w:sdt>
      <w:r w:rsidR="0078059B" w:rsidRPr="00CE29B4">
        <w:t xml:space="preserve"> collaborativa          </w:t>
      </w:r>
      <w:sdt>
        <w:sdtPr>
          <w:id w:val="-37668151"/>
        </w:sdtPr>
        <w:sdtContent>
          <w:r w:rsidR="0078059B">
            <w:rPr>
              <w:rFonts w:ascii="MS Gothic" w:eastAsia="MS Gothic" w:hAnsi="MS Gothic" w:hint="eastAsia"/>
            </w:rPr>
            <w:t>☐</w:t>
          </w:r>
        </w:sdtContent>
      </w:sdt>
      <w:r w:rsidR="0078059B" w:rsidRPr="00CE29B4">
        <w:t xml:space="preserve"> superficiale          </w:t>
      </w:r>
      <w:sdt>
        <w:sdtPr>
          <w:id w:val="948352492"/>
        </w:sdtPr>
        <w:sdtContent>
          <w:r w:rsidR="0078059B">
            <w:rPr>
              <w:rFonts w:ascii="MS Gothic" w:eastAsia="MS Gothic" w:hAnsi="MS Gothic" w:hint="eastAsia"/>
            </w:rPr>
            <w:t>☐</w:t>
          </w:r>
        </w:sdtContent>
      </w:sdt>
      <w:r w:rsidR="0078059B" w:rsidRPr="00CE29B4">
        <w:t xml:space="preserve"> scarsa          </w:t>
      </w:r>
      <w:sdt>
        <w:sdtPr>
          <w:id w:val="926919741"/>
        </w:sdtPr>
        <w:sdtContent>
          <w:r w:rsidR="006450AB">
            <w:rPr>
              <w:rFonts w:ascii="MS Gothic" w:eastAsia="MS Gothic" w:hAnsi="MS Gothic" w:hint="eastAsia"/>
            </w:rPr>
            <w:t>☐</w:t>
          </w:r>
        </w:sdtContent>
      </w:sdt>
      <w:r w:rsidR="0078059B" w:rsidRPr="00CE29B4">
        <w:t xml:space="preserve"> .............................</w:t>
      </w:r>
    </w:p>
    <w:p w:rsidR="0078059B" w:rsidRPr="00CE29B4" w:rsidRDefault="0078059B" w:rsidP="0078059B">
      <w:pPr>
        <w:tabs>
          <w:tab w:val="num" w:pos="426"/>
        </w:tabs>
      </w:pPr>
    </w:p>
    <w:p w:rsidR="0078059B" w:rsidRPr="00CE29B4" w:rsidRDefault="0078059B" w:rsidP="0078059B">
      <w:r w:rsidRPr="00CE29B4">
        <w:t xml:space="preserve">b) </w:t>
      </w:r>
      <w:r w:rsidRPr="006450AB">
        <w:rPr>
          <w:b/>
          <w:bCs/>
        </w:rPr>
        <w:t>Metodo di studio:</w:t>
      </w:r>
      <w:r w:rsidRPr="00CE29B4">
        <w:t xml:space="preserve"> </w:t>
      </w:r>
    </w:p>
    <w:p w:rsidR="0078059B" w:rsidRPr="00CE29B4" w:rsidRDefault="005D399B" w:rsidP="0078059B">
      <w:sdt>
        <w:sdtPr>
          <w:id w:val="710919894"/>
        </w:sdtPr>
        <w:sdtContent>
          <w:r w:rsidR="006450AB">
            <w:rPr>
              <w:rFonts w:ascii="MS Gothic" w:eastAsia="MS Gothic" w:hAnsi="MS Gothic" w:hint="eastAsia"/>
            </w:rPr>
            <w:t>☐</w:t>
          </w:r>
        </w:sdtContent>
      </w:sdt>
      <w:r w:rsidR="0078059B" w:rsidRPr="00CE29B4">
        <w:t xml:space="preserve"> autonomo          </w:t>
      </w:r>
      <w:sdt>
        <w:sdtPr>
          <w:id w:val="-245191495"/>
        </w:sdtPr>
        <w:sdtContent>
          <w:r w:rsidR="006450AB">
            <w:rPr>
              <w:rFonts w:ascii="MS Gothic" w:eastAsia="MS Gothic" w:hAnsi="MS Gothic" w:hint="eastAsia"/>
            </w:rPr>
            <w:t>☐</w:t>
          </w:r>
        </w:sdtContent>
      </w:sdt>
      <w:r w:rsidR="0078059B" w:rsidRPr="00CE29B4">
        <w:t xml:space="preserve"> organico per le fasi essenziali del lavoro          </w:t>
      </w:r>
      <w:sdt>
        <w:sdtPr>
          <w:id w:val="-914465302"/>
        </w:sdtPr>
        <w:sdtContent>
          <w:r w:rsidR="006450AB">
            <w:rPr>
              <w:rFonts w:ascii="MS Gothic" w:eastAsia="MS Gothic" w:hAnsi="MS Gothic" w:hint="eastAsia"/>
            </w:rPr>
            <w:t>☐</w:t>
          </w:r>
        </w:sdtContent>
      </w:sdt>
      <w:r w:rsidR="0078059B" w:rsidRPr="00CE29B4">
        <w:t xml:space="preserve"> meccanico          </w:t>
      </w:r>
      <w:sdt>
        <w:sdtPr>
          <w:id w:val="-260298642"/>
        </w:sdtPr>
        <w:sdtContent>
          <w:r w:rsidR="006450AB">
            <w:rPr>
              <w:rFonts w:ascii="MS Gothic" w:eastAsia="MS Gothic" w:hAnsi="MS Gothic" w:hint="eastAsia"/>
            </w:rPr>
            <w:t>☐</w:t>
          </w:r>
        </w:sdtContent>
      </w:sdt>
      <w:r w:rsidR="0078059B" w:rsidRPr="00CE29B4">
        <w:t xml:space="preserve"> poco organico          </w:t>
      </w:r>
    </w:p>
    <w:p w:rsidR="0078059B" w:rsidRPr="00CE29B4" w:rsidRDefault="005D399B" w:rsidP="0078059B">
      <w:sdt>
        <w:sdtPr>
          <w:id w:val="-270628157"/>
        </w:sdtPr>
        <w:sdtContent>
          <w:r w:rsidR="006450AB">
            <w:rPr>
              <w:rFonts w:ascii="MS Gothic" w:eastAsia="MS Gothic" w:hAnsi="MS Gothic" w:hint="eastAsia"/>
            </w:rPr>
            <w:t>☐</w:t>
          </w:r>
        </w:sdtContent>
      </w:sdt>
      <w:r w:rsidR="0078059B" w:rsidRPr="00CE29B4">
        <w:t xml:space="preserve">superficiale          </w:t>
      </w:r>
      <w:sdt>
        <w:sdtPr>
          <w:id w:val="-1300762505"/>
        </w:sdtPr>
        <w:sdtContent>
          <w:r w:rsidR="006450AB">
            <w:rPr>
              <w:rFonts w:ascii="MS Gothic" w:eastAsia="MS Gothic" w:hAnsi="MS Gothic" w:hint="eastAsia"/>
            </w:rPr>
            <w:t>☐</w:t>
          </w:r>
        </w:sdtContent>
      </w:sdt>
      <w:r w:rsidR="0078059B" w:rsidRPr="00CE29B4">
        <w:t xml:space="preserve">non omogeneo          </w:t>
      </w:r>
      <w:sdt>
        <w:sdtPr>
          <w:id w:val="-1180345886"/>
        </w:sdtPr>
        <w:sdtContent>
          <w:r w:rsidR="006450AB">
            <w:rPr>
              <w:rFonts w:ascii="MS Gothic" w:eastAsia="MS Gothic" w:hAnsi="MS Gothic" w:hint="eastAsia"/>
            </w:rPr>
            <w:t>☐</w:t>
          </w:r>
        </w:sdtContent>
      </w:sdt>
      <w:r w:rsidR="0078059B" w:rsidRPr="00CE29B4">
        <w:t xml:space="preserve"> ..............................</w:t>
      </w:r>
    </w:p>
    <w:p w:rsidR="0078059B" w:rsidRPr="00CE29B4" w:rsidRDefault="0078059B" w:rsidP="0078059B">
      <w:pPr>
        <w:tabs>
          <w:tab w:val="num" w:pos="426"/>
        </w:tabs>
      </w:pPr>
    </w:p>
    <w:p w:rsidR="0078059B" w:rsidRPr="006450AB" w:rsidRDefault="0078059B" w:rsidP="0078059B">
      <w:pPr>
        <w:rPr>
          <w:b/>
          <w:bCs/>
        </w:rPr>
      </w:pPr>
      <w:r w:rsidRPr="00CE29B4">
        <w:t xml:space="preserve">c) </w:t>
      </w:r>
      <w:r w:rsidRPr="006450AB">
        <w:rPr>
          <w:b/>
          <w:bCs/>
        </w:rPr>
        <w:t>Ritmo di lavoro:</w:t>
      </w:r>
    </w:p>
    <w:p w:rsidR="0078059B" w:rsidRPr="00CE29B4" w:rsidRDefault="005D399B" w:rsidP="0078059B">
      <w:sdt>
        <w:sdtPr>
          <w:id w:val="-273015850"/>
        </w:sdtPr>
        <w:sdtContent>
          <w:r w:rsidR="006450AB">
            <w:rPr>
              <w:rFonts w:ascii="MS Gothic" w:eastAsia="MS Gothic" w:hAnsi="MS Gothic" w:hint="eastAsia"/>
            </w:rPr>
            <w:t>☐</w:t>
          </w:r>
        </w:sdtContent>
      </w:sdt>
      <w:r w:rsidR="0078059B" w:rsidRPr="00CE29B4">
        <w:t xml:space="preserve"> sostenuto          </w:t>
      </w:r>
      <w:sdt>
        <w:sdtPr>
          <w:id w:val="-1283953148"/>
        </w:sdtPr>
        <w:sdtContent>
          <w:r w:rsidR="006450AB">
            <w:rPr>
              <w:rFonts w:ascii="MS Gothic" w:eastAsia="MS Gothic" w:hAnsi="MS Gothic" w:hint="eastAsia"/>
            </w:rPr>
            <w:t>☐</w:t>
          </w:r>
        </w:sdtContent>
      </w:sdt>
      <w:r w:rsidR="0078059B" w:rsidRPr="00CE29B4">
        <w:t xml:space="preserve">regolare          </w:t>
      </w:r>
      <w:sdt>
        <w:sdtPr>
          <w:id w:val="1765877975"/>
        </w:sdtPr>
        <w:sdtContent>
          <w:r w:rsidR="006450AB">
            <w:rPr>
              <w:rFonts w:ascii="MS Gothic" w:eastAsia="MS Gothic" w:hAnsi="MS Gothic" w:hint="eastAsia"/>
            </w:rPr>
            <w:t>☐</w:t>
          </w:r>
        </w:sdtContent>
      </w:sdt>
      <w:r w:rsidR="0078059B" w:rsidRPr="00CE29B4">
        <w:t xml:space="preserve"> lento          </w:t>
      </w:r>
      <w:sdt>
        <w:sdtPr>
          <w:id w:val="-1208016937"/>
        </w:sdtPr>
        <w:sdtContent>
          <w:r w:rsidR="006450AB">
            <w:rPr>
              <w:rFonts w:ascii="MS Gothic" w:eastAsia="MS Gothic" w:hAnsi="MS Gothic" w:hint="eastAsia"/>
            </w:rPr>
            <w:t>☐</w:t>
          </w:r>
        </w:sdtContent>
      </w:sdt>
      <w:r w:rsidR="0078059B" w:rsidRPr="00CE29B4">
        <w:t xml:space="preserve"> ...............................           </w:t>
      </w:r>
      <w:sdt>
        <w:sdtPr>
          <w:id w:val="48971532"/>
        </w:sdtPr>
        <w:sdtContent>
          <w:r w:rsidR="006450AB">
            <w:rPr>
              <w:rFonts w:ascii="MS Gothic" w:eastAsia="MS Gothic" w:hAnsi="MS Gothic" w:hint="eastAsia"/>
            </w:rPr>
            <w:t>☐</w:t>
          </w:r>
        </w:sdtContent>
      </w:sdt>
      <w:r w:rsidR="0078059B" w:rsidRPr="00CE29B4">
        <w:t xml:space="preserve"> ...............................</w:t>
      </w:r>
    </w:p>
    <w:p w:rsidR="009034A2" w:rsidRPr="00CE29B4" w:rsidRDefault="009034A2" w:rsidP="0078059B"/>
    <w:p w:rsidR="0078059B" w:rsidRPr="006450AB" w:rsidRDefault="0078059B" w:rsidP="0078059B">
      <w:pPr>
        <w:rPr>
          <w:b/>
          <w:bCs/>
        </w:rPr>
      </w:pPr>
      <w:r w:rsidRPr="00CE29B4">
        <w:t xml:space="preserve">d) </w:t>
      </w:r>
      <w:r w:rsidRPr="006450AB">
        <w:rPr>
          <w:b/>
          <w:bCs/>
        </w:rPr>
        <w:t xml:space="preserve">Comportamento complessivo della classe: </w:t>
      </w:r>
    </w:p>
    <w:p w:rsidR="0078059B" w:rsidRPr="00CE29B4" w:rsidRDefault="005D399B" w:rsidP="0078059B">
      <w:pPr>
        <w:pStyle w:val="Paragrafoelenco1"/>
        <w:tabs>
          <w:tab w:val="num" w:pos="426"/>
        </w:tabs>
        <w:ind w:left="0"/>
        <w:rPr>
          <w:rFonts w:asciiTheme="minorHAnsi" w:hAnsiTheme="minorHAnsi"/>
          <w:sz w:val="22"/>
          <w:szCs w:val="22"/>
        </w:rPr>
      </w:pPr>
      <w:sdt>
        <w:sdtPr>
          <w:rPr>
            <w:rFonts w:asciiTheme="minorHAnsi" w:hAnsiTheme="minorHAnsi"/>
            <w:sz w:val="22"/>
            <w:szCs w:val="22"/>
          </w:rPr>
          <w:id w:val="1312373677"/>
        </w:sdtPr>
        <w:sdtContent>
          <w:r w:rsidR="006450AB">
            <w:rPr>
              <w:rFonts w:ascii="MS Gothic" w:eastAsia="MS Gothic" w:hAnsi="MS Gothic" w:hint="eastAsia"/>
              <w:sz w:val="22"/>
              <w:szCs w:val="22"/>
            </w:rPr>
            <w:t>☐</w:t>
          </w:r>
        </w:sdtContent>
      </w:sdt>
      <w:r w:rsidR="0078059B" w:rsidRPr="00CE29B4">
        <w:rPr>
          <w:rFonts w:asciiTheme="minorHAnsi" w:hAnsiTheme="minorHAnsi"/>
          <w:sz w:val="22"/>
          <w:szCs w:val="22"/>
        </w:rPr>
        <w:t xml:space="preserve"> responsabile          </w:t>
      </w:r>
      <w:sdt>
        <w:sdtPr>
          <w:rPr>
            <w:rFonts w:asciiTheme="minorHAnsi" w:hAnsiTheme="minorHAnsi"/>
            <w:sz w:val="22"/>
            <w:szCs w:val="22"/>
          </w:rPr>
          <w:id w:val="-438221347"/>
        </w:sdtPr>
        <w:sdtContent>
          <w:r w:rsidR="006450AB">
            <w:rPr>
              <w:rFonts w:ascii="MS Gothic" w:eastAsia="MS Gothic" w:hAnsi="MS Gothic" w:hint="eastAsia"/>
              <w:sz w:val="22"/>
              <w:szCs w:val="22"/>
            </w:rPr>
            <w:t>☐</w:t>
          </w:r>
        </w:sdtContent>
      </w:sdt>
      <w:r w:rsidR="0078059B" w:rsidRPr="00CE29B4">
        <w:rPr>
          <w:rFonts w:asciiTheme="minorHAnsi" w:hAnsiTheme="minorHAnsi"/>
          <w:sz w:val="22"/>
          <w:szCs w:val="22"/>
        </w:rPr>
        <w:t xml:space="preserve">corretto          </w:t>
      </w:r>
      <w:sdt>
        <w:sdtPr>
          <w:rPr>
            <w:rFonts w:asciiTheme="minorHAnsi" w:hAnsiTheme="minorHAnsi"/>
            <w:sz w:val="22"/>
            <w:szCs w:val="22"/>
          </w:rPr>
          <w:id w:val="-1702778194"/>
        </w:sdtPr>
        <w:sdtContent>
          <w:r w:rsidR="006450AB">
            <w:rPr>
              <w:rFonts w:ascii="MS Gothic" w:eastAsia="MS Gothic" w:hAnsi="MS Gothic" w:hint="eastAsia"/>
              <w:sz w:val="22"/>
              <w:szCs w:val="22"/>
            </w:rPr>
            <w:t>☐</w:t>
          </w:r>
        </w:sdtContent>
      </w:sdt>
      <w:r w:rsidR="0078059B" w:rsidRPr="00CE29B4">
        <w:rPr>
          <w:rFonts w:asciiTheme="minorHAnsi" w:hAnsiTheme="minorHAnsi"/>
          <w:sz w:val="22"/>
          <w:szCs w:val="22"/>
        </w:rPr>
        <w:t xml:space="preserve">tranquillo          </w:t>
      </w:r>
      <w:sdt>
        <w:sdtPr>
          <w:rPr>
            <w:rFonts w:asciiTheme="minorHAnsi" w:hAnsiTheme="minorHAnsi"/>
            <w:sz w:val="22"/>
            <w:szCs w:val="22"/>
          </w:rPr>
          <w:id w:val="1281216318"/>
        </w:sdtPr>
        <w:sdtContent>
          <w:r w:rsidR="006450AB">
            <w:rPr>
              <w:rFonts w:ascii="MS Gothic" w:eastAsia="MS Gothic" w:hAnsi="MS Gothic" w:hint="eastAsia"/>
              <w:sz w:val="22"/>
              <w:szCs w:val="22"/>
            </w:rPr>
            <w:t>☐</w:t>
          </w:r>
        </w:sdtContent>
      </w:sdt>
      <w:r w:rsidR="0078059B" w:rsidRPr="00CE29B4">
        <w:rPr>
          <w:rFonts w:asciiTheme="minorHAnsi" w:hAnsiTheme="minorHAnsi"/>
          <w:sz w:val="22"/>
          <w:szCs w:val="22"/>
        </w:rPr>
        <w:t xml:space="preserve">vivace          </w:t>
      </w:r>
      <w:sdt>
        <w:sdtPr>
          <w:rPr>
            <w:rFonts w:asciiTheme="minorHAnsi" w:hAnsiTheme="minorHAnsi"/>
            <w:sz w:val="22"/>
            <w:szCs w:val="22"/>
          </w:rPr>
          <w:id w:val="510198382"/>
        </w:sdtPr>
        <w:sdtContent>
          <w:r w:rsidR="006450AB">
            <w:rPr>
              <w:rFonts w:ascii="MS Gothic" w:eastAsia="MS Gothic" w:hAnsi="MS Gothic" w:hint="eastAsia"/>
              <w:sz w:val="22"/>
              <w:szCs w:val="22"/>
            </w:rPr>
            <w:t>☐</w:t>
          </w:r>
        </w:sdtContent>
      </w:sdt>
      <w:r w:rsidR="0078059B" w:rsidRPr="00CE29B4">
        <w:rPr>
          <w:rFonts w:asciiTheme="minorHAnsi" w:hAnsiTheme="minorHAnsi"/>
          <w:sz w:val="22"/>
          <w:szCs w:val="22"/>
        </w:rPr>
        <w:t xml:space="preserve"> eccessivamente vivace </w:t>
      </w:r>
    </w:p>
    <w:p w:rsidR="0078059B" w:rsidRDefault="005D399B" w:rsidP="0078059B">
      <w:pPr>
        <w:pStyle w:val="Paragrafoelenco1"/>
        <w:tabs>
          <w:tab w:val="num" w:pos="426"/>
        </w:tabs>
        <w:ind w:left="0"/>
        <w:rPr>
          <w:rFonts w:asciiTheme="minorHAnsi" w:hAnsiTheme="minorHAnsi"/>
          <w:sz w:val="22"/>
          <w:szCs w:val="22"/>
        </w:rPr>
      </w:pPr>
      <w:sdt>
        <w:sdtPr>
          <w:rPr>
            <w:rFonts w:asciiTheme="minorHAnsi" w:hAnsiTheme="minorHAnsi"/>
            <w:sz w:val="22"/>
            <w:szCs w:val="22"/>
          </w:rPr>
          <w:id w:val="1010337209"/>
        </w:sdtPr>
        <w:sdtContent>
          <w:r w:rsidR="006450AB">
            <w:rPr>
              <w:rFonts w:ascii="MS Gothic" w:eastAsia="MS Gothic" w:hAnsi="MS Gothic" w:hint="eastAsia"/>
              <w:sz w:val="22"/>
              <w:szCs w:val="22"/>
            </w:rPr>
            <w:t>☐</w:t>
          </w:r>
        </w:sdtContent>
      </w:sdt>
      <w:r w:rsidR="0078059B" w:rsidRPr="00CE29B4">
        <w:rPr>
          <w:rFonts w:asciiTheme="minorHAnsi" w:hAnsiTheme="minorHAnsi"/>
          <w:sz w:val="22"/>
          <w:szCs w:val="22"/>
        </w:rPr>
        <w:t xml:space="preserve">problematico          </w:t>
      </w:r>
      <w:sdt>
        <w:sdtPr>
          <w:rPr>
            <w:rFonts w:asciiTheme="minorHAnsi" w:hAnsiTheme="minorHAnsi"/>
            <w:sz w:val="22"/>
            <w:szCs w:val="22"/>
          </w:rPr>
          <w:id w:val="-1604174908"/>
        </w:sdtPr>
        <w:sdtContent>
          <w:r w:rsidR="006450AB">
            <w:rPr>
              <w:rFonts w:ascii="MS Gothic" w:eastAsia="MS Gothic" w:hAnsi="MS Gothic" w:hint="eastAsia"/>
              <w:sz w:val="22"/>
              <w:szCs w:val="22"/>
            </w:rPr>
            <w:t>☐</w:t>
          </w:r>
        </w:sdtContent>
      </w:sdt>
      <w:r w:rsidR="0078059B" w:rsidRPr="00CE29B4">
        <w:rPr>
          <w:rFonts w:asciiTheme="minorHAnsi" w:hAnsiTheme="minorHAnsi"/>
          <w:sz w:val="22"/>
          <w:szCs w:val="22"/>
        </w:rPr>
        <w:t xml:space="preserve">conflittuale          </w:t>
      </w:r>
      <w:sdt>
        <w:sdtPr>
          <w:rPr>
            <w:rFonts w:asciiTheme="minorHAnsi" w:hAnsiTheme="minorHAnsi"/>
            <w:sz w:val="22"/>
            <w:szCs w:val="22"/>
          </w:rPr>
          <w:id w:val="-1608736261"/>
        </w:sdtPr>
        <w:sdtContent>
          <w:r w:rsidR="006450AB">
            <w:rPr>
              <w:rFonts w:ascii="MS Gothic" w:eastAsia="MS Gothic" w:hAnsi="MS Gothic" w:hint="eastAsia"/>
              <w:sz w:val="22"/>
              <w:szCs w:val="22"/>
            </w:rPr>
            <w:t>☐</w:t>
          </w:r>
        </w:sdtContent>
      </w:sdt>
      <w:r w:rsidR="0078059B" w:rsidRPr="00CE29B4">
        <w:rPr>
          <w:rFonts w:asciiTheme="minorHAnsi" w:hAnsiTheme="minorHAnsi"/>
          <w:sz w:val="22"/>
          <w:szCs w:val="22"/>
        </w:rPr>
        <w:t xml:space="preserve"> ............................... </w:t>
      </w:r>
    </w:p>
    <w:p w:rsidR="006450AB" w:rsidRDefault="006450AB" w:rsidP="0078059B">
      <w:pPr>
        <w:pStyle w:val="Paragrafoelenco1"/>
        <w:tabs>
          <w:tab w:val="num" w:pos="426"/>
        </w:tabs>
        <w:ind w:left="0"/>
        <w:rPr>
          <w:rFonts w:asciiTheme="minorHAnsi" w:hAnsiTheme="minorHAnsi"/>
          <w:sz w:val="22"/>
          <w:szCs w:val="22"/>
        </w:rPr>
      </w:pPr>
    </w:p>
    <w:p w:rsidR="006450AB" w:rsidRDefault="006450AB" w:rsidP="0078059B">
      <w:pPr>
        <w:pStyle w:val="Paragrafoelenco1"/>
        <w:tabs>
          <w:tab w:val="num" w:pos="426"/>
        </w:tabs>
        <w:ind w:left="0"/>
        <w:rPr>
          <w:rFonts w:asciiTheme="minorHAnsi" w:hAnsiTheme="minorHAnsi"/>
          <w:sz w:val="22"/>
          <w:szCs w:val="22"/>
        </w:rPr>
      </w:pPr>
    </w:p>
    <w:p w:rsidR="009034A2" w:rsidRDefault="009034A2" w:rsidP="0078059B">
      <w:pPr>
        <w:pStyle w:val="Paragrafoelenco1"/>
        <w:tabs>
          <w:tab w:val="num" w:pos="426"/>
        </w:tabs>
        <w:ind w:left="0"/>
        <w:rPr>
          <w:rFonts w:asciiTheme="minorHAnsi" w:hAnsiTheme="minorHAnsi"/>
          <w:sz w:val="22"/>
          <w:szCs w:val="22"/>
        </w:rPr>
      </w:pPr>
    </w:p>
    <w:p w:rsidR="006450AB" w:rsidRDefault="006450AB" w:rsidP="0078059B">
      <w:pPr>
        <w:pStyle w:val="Paragrafoelenco1"/>
        <w:tabs>
          <w:tab w:val="num" w:pos="426"/>
        </w:tabs>
        <w:ind w:left="0"/>
        <w:rPr>
          <w:rFonts w:asciiTheme="minorHAnsi" w:hAnsiTheme="minorHAnsi"/>
          <w:sz w:val="22"/>
          <w:szCs w:val="22"/>
        </w:rPr>
      </w:pPr>
    </w:p>
    <w:p w:rsidR="006450AB" w:rsidRDefault="006450AB" w:rsidP="0078059B">
      <w:pPr>
        <w:pStyle w:val="Paragrafoelenco1"/>
        <w:tabs>
          <w:tab w:val="num" w:pos="426"/>
        </w:tabs>
        <w:ind w:left="0"/>
        <w:rPr>
          <w:rFonts w:asciiTheme="minorHAnsi" w:hAnsiTheme="minorHAnsi"/>
          <w:sz w:val="22"/>
          <w:szCs w:val="22"/>
        </w:rPr>
      </w:pPr>
    </w:p>
    <w:p w:rsidR="004F5895" w:rsidRDefault="004F5895" w:rsidP="004F5895">
      <w:pPr>
        <w:rPr>
          <w:b/>
        </w:rPr>
      </w:pPr>
      <w:r w:rsidRPr="00CE29B4">
        <w:rPr>
          <w:b/>
        </w:rPr>
        <w:t>MEZZI UTILIZZATI PER INDIVIDUARE LE FASCE DI LIVELLO</w:t>
      </w:r>
    </w:p>
    <w:p w:rsidR="004F5895" w:rsidRPr="00CE29B4" w:rsidRDefault="005D399B" w:rsidP="004F5895">
      <w:pPr>
        <w:overflowPunct w:val="0"/>
        <w:autoSpaceDE w:val="0"/>
        <w:autoSpaceDN w:val="0"/>
        <w:adjustRightInd w:val="0"/>
        <w:jc w:val="both"/>
        <w:textAlignment w:val="baseline"/>
      </w:pPr>
      <w:sdt>
        <w:sdtPr>
          <w:id w:val="892004674"/>
        </w:sdtPr>
        <w:sdtContent>
          <w:r w:rsidR="004F5895">
            <w:rPr>
              <w:rFonts w:ascii="MS Gothic" w:eastAsia="MS Gothic" w:hAnsi="MS Gothic" w:hint="eastAsia"/>
            </w:rPr>
            <w:t>☐</w:t>
          </w:r>
        </w:sdtContent>
      </w:sdt>
      <w:r w:rsidR="00252F69">
        <w:t xml:space="preserve">  </w:t>
      </w:r>
      <w:r w:rsidR="004F5895" w:rsidRPr="00CE29B4">
        <w:t>Prove d’ingresso</w:t>
      </w:r>
    </w:p>
    <w:p w:rsidR="004F5895" w:rsidRPr="00CE29B4" w:rsidRDefault="005D399B" w:rsidP="004F5895">
      <w:pPr>
        <w:overflowPunct w:val="0"/>
        <w:autoSpaceDE w:val="0"/>
        <w:autoSpaceDN w:val="0"/>
        <w:adjustRightInd w:val="0"/>
        <w:jc w:val="both"/>
        <w:textAlignment w:val="baseline"/>
      </w:pPr>
      <w:sdt>
        <w:sdtPr>
          <w:id w:val="1947655356"/>
        </w:sdtPr>
        <w:sdtContent>
          <w:r w:rsidR="00252F69">
            <w:rPr>
              <w:rFonts w:ascii="MS Gothic" w:eastAsia="MS Gothic" w:hAnsi="MS Gothic" w:hint="eastAsia"/>
            </w:rPr>
            <w:t>☐</w:t>
          </w:r>
        </w:sdtContent>
      </w:sdt>
      <w:r w:rsidR="00252F69">
        <w:t xml:space="preserve">   </w:t>
      </w:r>
      <w:r w:rsidR="004F5895" w:rsidRPr="00CE29B4">
        <w:t xml:space="preserve"> prime verifiche e interrogazioni</w:t>
      </w:r>
    </w:p>
    <w:p w:rsidR="004F5895" w:rsidRPr="00CE29B4" w:rsidRDefault="005D399B" w:rsidP="004F5895">
      <w:pPr>
        <w:overflowPunct w:val="0"/>
        <w:autoSpaceDE w:val="0"/>
        <w:autoSpaceDN w:val="0"/>
        <w:adjustRightInd w:val="0"/>
        <w:textAlignment w:val="baseline"/>
      </w:pPr>
      <w:sdt>
        <w:sdtPr>
          <w:id w:val="-209191696"/>
        </w:sdtPr>
        <w:sdtContent>
          <w:r w:rsidR="00252F69">
            <w:rPr>
              <w:rFonts w:ascii="MS Gothic" w:eastAsia="MS Gothic" w:hAnsi="MS Gothic" w:hint="eastAsia"/>
            </w:rPr>
            <w:t>☐</w:t>
          </w:r>
        </w:sdtContent>
      </w:sdt>
      <w:r w:rsidR="00252F69">
        <w:t xml:space="preserve">     </w:t>
      </w:r>
      <w:r w:rsidR="004F5895" w:rsidRPr="00CE29B4">
        <w:t>osservazioni sistematiche</w:t>
      </w:r>
    </w:p>
    <w:p w:rsidR="004F5895" w:rsidRDefault="005D399B" w:rsidP="004F5895">
      <w:pPr>
        <w:overflowPunct w:val="0"/>
        <w:autoSpaceDE w:val="0"/>
        <w:autoSpaceDN w:val="0"/>
        <w:adjustRightInd w:val="0"/>
        <w:jc w:val="both"/>
        <w:textAlignment w:val="baseline"/>
      </w:pPr>
      <w:sdt>
        <w:sdtPr>
          <w:id w:val="-1754655702"/>
        </w:sdtPr>
        <w:sdtContent>
          <w:r w:rsidR="00252F69">
            <w:rPr>
              <w:rFonts w:ascii="MS Gothic" w:eastAsia="MS Gothic" w:hAnsi="MS Gothic" w:hint="eastAsia"/>
            </w:rPr>
            <w:t>☐</w:t>
          </w:r>
        </w:sdtContent>
      </w:sdt>
      <w:r w:rsidR="00252F69">
        <w:t xml:space="preserve">   </w:t>
      </w:r>
      <w:r w:rsidR="004F5895" w:rsidRPr="00CE29B4">
        <w:t>rilevazioni sulla base delle informazioni fornite dalla scuola primaria</w:t>
      </w:r>
      <w:r w:rsidR="004F5895">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5"/>
        <w:gridCol w:w="4678"/>
      </w:tblGrid>
      <w:tr w:rsidR="00252F69" w:rsidRPr="00CE29B4" w:rsidTr="009034A2">
        <w:tc>
          <w:tcPr>
            <w:tcW w:w="4503" w:type="dxa"/>
            <w:vAlign w:val="center"/>
          </w:tcPr>
          <w:p w:rsidR="00252F69" w:rsidRPr="00CE29B4" w:rsidRDefault="00252F69" w:rsidP="009034A2">
            <w:pPr>
              <w:jc w:val="center"/>
              <w:rPr>
                <w:b/>
              </w:rPr>
            </w:pPr>
            <w:r w:rsidRPr="00CE29B4">
              <w:rPr>
                <w:b/>
              </w:rPr>
              <w:t xml:space="preserve">FASCE </w:t>
            </w:r>
            <w:proofErr w:type="spellStart"/>
            <w:r w:rsidRPr="00CE29B4">
              <w:rPr>
                <w:b/>
              </w:rPr>
              <w:t>DI</w:t>
            </w:r>
            <w:proofErr w:type="spellEnd"/>
            <w:r w:rsidRPr="00CE29B4">
              <w:rPr>
                <w:b/>
              </w:rPr>
              <w:t xml:space="preserve"> LIVELLO</w:t>
            </w:r>
          </w:p>
        </w:tc>
        <w:tc>
          <w:tcPr>
            <w:tcW w:w="1275" w:type="dxa"/>
            <w:vAlign w:val="center"/>
          </w:tcPr>
          <w:p w:rsidR="00252F69" w:rsidRPr="00CE29B4" w:rsidRDefault="00252F69" w:rsidP="009034A2">
            <w:pPr>
              <w:jc w:val="center"/>
              <w:rPr>
                <w:b/>
              </w:rPr>
            </w:pPr>
            <w:r w:rsidRPr="00CE29B4">
              <w:rPr>
                <w:b/>
              </w:rPr>
              <w:t xml:space="preserve">NUMERO </w:t>
            </w:r>
            <w:r>
              <w:rPr>
                <w:b/>
              </w:rPr>
              <w:t>di</w:t>
            </w:r>
            <w:r w:rsidRPr="00CE29B4">
              <w:rPr>
                <w:b/>
              </w:rPr>
              <w:t xml:space="preserve"> ALUNNI</w:t>
            </w:r>
          </w:p>
        </w:tc>
        <w:tc>
          <w:tcPr>
            <w:tcW w:w="4678" w:type="dxa"/>
            <w:vAlign w:val="center"/>
          </w:tcPr>
          <w:p w:rsidR="00252F69" w:rsidRPr="00CE29B4" w:rsidRDefault="00252F69" w:rsidP="009034A2">
            <w:pPr>
              <w:jc w:val="center"/>
              <w:rPr>
                <w:b/>
              </w:rPr>
            </w:pPr>
            <w:r w:rsidRPr="00CE29B4">
              <w:rPr>
                <w:b/>
              </w:rPr>
              <w:t>STRATEGIE ED INTERVENTI PREVISTI</w:t>
            </w:r>
          </w:p>
        </w:tc>
      </w:tr>
      <w:tr w:rsidR="00252F69" w:rsidRPr="00CE29B4" w:rsidTr="00252F69">
        <w:tc>
          <w:tcPr>
            <w:tcW w:w="4503" w:type="dxa"/>
          </w:tcPr>
          <w:p w:rsidR="00252F69" w:rsidRPr="00CE29B4" w:rsidRDefault="00252F69" w:rsidP="00252F69">
            <w:pPr>
              <w:jc w:val="center"/>
              <w:rPr>
                <w:b/>
              </w:rPr>
            </w:pPr>
            <w:r w:rsidRPr="00CE29B4">
              <w:t>PRIMA FASCIA: alunni con preparazione di base solida (votazione 10 - 9)</w:t>
            </w:r>
          </w:p>
        </w:tc>
        <w:tc>
          <w:tcPr>
            <w:tcW w:w="1275" w:type="dxa"/>
          </w:tcPr>
          <w:p w:rsidR="00252F69" w:rsidRPr="00CE29B4" w:rsidRDefault="00252F69" w:rsidP="00252F69">
            <w:pPr>
              <w:jc w:val="center"/>
              <w:rPr>
                <w:b/>
              </w:rPr>
            </w:pPr>
          </w:p>
        </w:tc>
        <w:tc>
          <w:tcPr>
            <w:tcW w:w="4678" w:type="dxa"/>
          </w:tcPr>
          <w:p w:rsidR="00252F69" w:rsidRPr="00CE29B4" w:rsidRDefault="00252F69" w:rsidP="009034A2">
            <w:pPr>
              <w:jc w:val="center"/>
              <w:rPr>
                <w:b/>
              </w:rPr>
            </w:pPr>
            <w:r w:rsidRPr="00252F69">
              <w:rPr>
                <w:b/>
                <w:bCs/>
                <w:u w:val="single"/>
              </w:rPr>
              <w:t>potenziamento</w:t>
            </w:r>
            <w:r w:rsidRPr="00252F69">
              <w:rPr>
                <w:b/>
                <w:bCs/>
              </w:rPr>
              <w:t>:</w:t>
            </w:r>
            <w:r w:rsidRPr="00CE29B4">
              <w:t xml:space="preserve"> approfondimento, rielaborazione e </w:t>
            </w:r>
            <w:proofErr w:type="spellStart"/>
            <w:r w:rsidRPr="00CE29B4">
              <w:t>problematizzazione</w:t>
            </w:r>
            <w:proofErr w:type="spellEnd"/>
            <w:r w:rsidRPr="00CE29B4">
              <w:t xml:space="preserve"> dei contenuti, affidamento di incarichi, tutoring con ruolo di tutor, stimolo alla ricerca, ricerche individuali e/o di gruppo, impulso allo spirito critico e alla creatività, attività mirate al perfezionamento del metodo di studio, promozione del senso critico e della capacità di </w:t>
            </w:r>
            <w:r w:rsidR="009034A2">
              <w:t>compiere delle scelte, altro...</w:t>
            </w:r>
          </w:p>
        </w:tc>
      </w:tr>
      <w:tr w:rsidR="00252F69" w:rsidRPr="00CE29B4" w:rsidTr="00252F69">
        <w:tc>
          <w:tcPr>
            <w:tcW w:w="4503" w:type="dxa"/>
          </w:tcPr>
          <w:p w:rsidR="00252F69" w:rsidRPr="00CE29B4" w:rsidRDefault="00252F69" w:rsidP="00252F69">
            <w:pPr>
              <w:jc w:val="center"/>
              <w:rPr>
                <w:b/>
              </w:rPr>
            </w:pPr>
            <w:r w:rsidRPr="00CE29B4">
              <w:t>SECONDA FASCIA: alunni con preparazione di base buona (votazione 8-7)</w:t>
            </w:r>
          </w:p>
        </w:tc>
        <w:tc>
          <w:tcPr>
            <w:tcW w:w="1275" w:type="dxa"/>
          </w:tcPr>
          <w:p w:rsidR="00252F69" w:rsidRPr="00CE29B4" w:rsidRDefault="00252F69" w:rsidP="00252F69">
            <w:pPr>
              <w:jc w:val="center"/>
              <w:rPr>
                <w:b/>
              </w:rPr>
            </w:pPr>
          </w:p>
        </w:tc>
        <w:tc>
          <w:tcPr>
            <w:tcW w:w="4678" w:type="dxa"/>
          </w:tcPr>
          <w:p w:rsidR="00252F69" w:rsidRPr="00CE29B4" w:rsidRDefault="00252F69" w:rsidP="009034A2">
            <w:pPr>
              <w:jc w:val="center"/>
              <w:rPr>
                <w:b/>
              </w:rPr>
            </w:pPr>
            <w:r w:rsidRPr="00252F69">
              <w:rPr>
                <w:b/>
                <w:bCs/>
                <w:u w:val="single"/>
              </w:rPr>
              <w:t>consolidamento:</w:t>
            </w:r>
            <w:r w:rsidRPr="00CE29B4">
              <w:t xml:space="preserve"> attività guidate a crescente livello di difficoltà, inserimento in gruppi motivati di lavoro, rinforzo delle abilità, attività mirate a migliorare il metodo di studio e di lavoro, assiduo contr</w:t>
            </w:r>
            <w:r w:rsidR="009034A2">
              <w:t>ollo dell’apprendimento, altro…</w:t>
            </w:r>
          </w:p>
        </w:tc>
      </w:tr>
      <w:tr w:rsidR="00252F69" w:rsidRPr="00CE29B4" w:rsidTr="00252F69">
        <w:tc>
          <w:tcPr>
            <w:tcW w:w="4503" w:type="dxa"/>
          </w:tcPr>
          <w:p w:rsidR="00252F69" w:rsidRPr="00CE29B4" w:rsidRDefault="00252F69" w:rsidP="00252F69">
            <w:pPr>
              <w:jc w:val="center"/>
              <w:rPr>
                <w:b/>
              </w:rPr>
            </w:pPr>
            <w:r w:rsidRPr="00CE29B4">
              <w:t>TERZA FASCIA: alunni con preparazione di base sufficiente (votazione 6)</w:t>
            </w:r>
          </w:p>
        </w:tc>
        <w:tc>
          <w:tcPr>
            <w:tcW w:w="1275" w:type="dxa"/>
          </w:tcPr>
          <w:p w:rsidR="00252F69" w:rsidRPr="00CE29B4" w:rsidRDefault="00252F69" w:rsidP="00252F69">
            <w:pPr>
              <w:jc w:val="center"/>
              <w:rPr>
                <w:b/>
              </w:rPr>
            </w:pPr>
          </w:p>
        </w:tc>
        <w:tc>
          <w:tcPr>
            <w:tcW w:w="4678" w:type="dxa"/>
          </w:tcPr>
          <w:p w:rsidR="00252F69" w:rsidRPr="00252F69" w:rsidRDefault="00252F69" w:rsidP="00252F69">
            <w:pPr>
              <w:jc w:val="center"/>
              <w:rPr>
                <w:bCs/>
              </w:rPr>
            </w:pPr>
            <w:r w:rsidRPr="00252F69">
              <w:rPr>
                <w:b/>
              </w:rPr>
              <w:t>consolidamento:</w:t>
            </w:r>
            <w:r w:rsidRPr="00252F69">
              <w:rPr>
                <w:bCs/>
              </w:rPr>
              <w:t xml:space="preserve"> attività guidate a crescente livello di difficoltà, inserimento in gruppi motivati di lavoro, rinforzo delle abilità, attività mirate a migliorare il metodo di studio e di lavoro, assiduo controllo dell’apprendimento, altro…</w:t>
            </w:r>
          </w:p>
        </w:tc>
      </w:tr>
      <w:tr w:rsidR="00252F69" w:rsidRPr="00CE29B4" w:rsidTr="00252F69">
        <w:tc>
          <w:tcPr>
            <w:tcW w:w="4503" w:type="dxa"/>
          </w:tcPr>
          <w:p w:rsidR="00252F69" w:rsidRPr="00CE29B4" w:rsidRDefault="00252F69" w:rsidP="00252F69">
            <w:pPr>
              <w:jc w:val="center"/>
            </w:pPr>
            <w:r w:rsidRPr="00CE29B4">
              <w:lastRenderedPageBreak/>
              <w:t>QUARTA FASCIA: alunni con preparazione di base incerta e lacunosa (votazione inferiore a 6)</w:t>
            </w:r>
          </w:p>
        </w:tc>
        <w:tc>
          <w:tcPr>
            <w:tcW w:w="1275" w:type="dxa"/>
          </w:tcPr>
          <w:p w:rsidR="00252F69" w:rsidRPr="00CE29B4" w:rsidRDefault="00252F69" w:rsidP="00252F69">
            <w:pPr>
              <w:jc w:val="center"/>
              <w:rPr>
                <w:b/>
              </w:rPr>
            </w:pPr>
          </w:p>
        </w:tc>
        <w:tc>
          <w:tcPr>
            <w:tcW w:w="4678" w:type="dxa"/>
          </w:tcPr>
          <w:p w:rsidR="00252F69" w:rsidRPr="00CE29B4" w:rsidRDefault="00252F69" w:rsidP="009034A2">
            <w:pPr>
              <w:jc w:val="center"/>
              <w:rPr>
                <w:b/>
              </w:rPr>
            </w:pPr>
            <w:r w:rsidRPr="009034A2">
              <w:rPr>
                <w:b/>
                <w:bCs/>
              </w:rPr>
              <w:t>recupero:</w:t>
            </w:r>
            <w:r w:rsidRPr="00CE29B4">
              <w:t xml:space="preserve"> metodologie e strategie diversificate, adeguamenti dei tempi agli stili cognitivi e ai ritmi d’apprendimento, rapporti frequenti scuola - famiglia, assiduo controllo dei compiti, attività mirate all’acquisizione di un metodo di lavoro più ordinato ed organizzato, unità didattiche individualizzate, interrogazioni programmate e guidate con domande che richiedono interventi brevi</w:t>
            </w:r>
            <w:r>
              <w:t xml:space="preserve"> </w:t>
            </w:r>
            <w:r w:rsidRPr="00CE29B4">
              <w:t>ed eventuale suddivisione del macroargomento per progressive interrogazioni parziali, piano di studio individualizzato per obiettivi minimi, fornitura di materiali facilitati, recupero in orario scolastico, studio assistito in classe, esercitazioni guidate, stimoli all’autocorrezione, utilizzo di mediatori didattici, corso di recupero in orario extracurriculare, guida al superamento di atteggiamenti scorretti,</w:t>
            </w:r>
            <w:r>
              <w:t xml:space="preserve"> </w:t>
            </w:r>
            <w:r w:rsidRPr="00CE29B4">
              <w:t>affidamento di incarichi di fiducia per potenziare l’autostima, altro…</w:t>
            </w:r>
          </w:p>
        </w:tc>
      </w:tr>
    </w:tbl>
    <w:p w:rsidR="004F5895" w:rsidRDefault="004F5895" w:rsidP="004F5895"/>
    <w:p w:rsidR="00004728" w:rsidRDefault="00004728" w:rsidP="00004728">
      <w:pPr>
        <w:jc w:val="both"/>
        <w:rPr>
          <w:b/>
        </w:rPr>
      </w:pPr>
      <w:r w:rsidRPr="00CE29B4">
        <w:rPr>
          <w:b/>
        </w:rPr>
        <w:t>OBIETTIVI DISCIPLINARI e OBIETTIVI MINIMI</w:t>
      </w:r>
    </w:p>
    <w:p w:rsidR="00004728" w:rsidRDefault="00004728" w:rsidP="00004728">
      <w:pPr>
        <w:jc w:val="both"/>
      </w:pPr>
      <w:r w:rsidRPr="00CE29B4">
        <w:t>Per quanto riguarda gli obiettivi disciplinari si fa riferimento al Curricolo Verticale contenuto nel sito web dell’Istituto</w:t>
      </w:r>
      <w:r>
        <w:t>, diviso per classi.</w:t>
      </w:r>
    </w:p>
    <w:p w:rsidR="00004728" w:rsidRDefault="00004728" w:rsidP="00004728">
      <w:pPr>
        <w:jc w:val="both"/>
      </w:pPr>
      <w:r>
        <w:t>Per quanto riguarda i Traguardi e gli obiettivi di educazione civica si fa riferimento alla programmazione di Istituto</w:t>
      </w:r>
      <w:r w:rsidR="009034A2">
        <w:t>.</w:t>
      </w:r>
    </w:p>
    <w:p w:rsidR="0078059B" w:rsidRPr="00004728" w:rsidRDefault="00004728" w:rsidP="00004728">
      <w:pPr>
        <w:jc w:val="both"/>
        <w:rPr>
          <w:b/>
          <w:bCs/>
        </w:rPr>
      </w:pPr>
      <w:r w:rsidRPr="00004728">
        <w:rPr>
          <w:b/>
          <w:bCs/>
        </w:rPr>
        <w:t>CONTENUTI</w:t>
      </w:r>
    </w:p>
    <w:tbl>
      <w:tblPr>
        <w:tblStyle w:val="Grigliatabella"/>
        <w:tblpPr w:leftFromText="141" w:rightFromText="141" w:vertAnchor="text" w:horzAnchor="margin" w:tblpY="1431"/>
        <w:tblW w:w="0" w:type="auto"/>
        <w:tblLook w:val="04A0"/>
      </w:tblPr>
      <w:tblGrid>
        <w:gridCol w:w="9628"/>
      </w:tblGrid>
      <w:tr w:rsidR="00004728" w:rsidTr="00004728">
        <w:tc>
          <w:tcPr>
            <w:tcW w:w="9628" w:type="dxa"/>
          </w:tcPr>
          <w:p w:rsidR="00004728" w:rsidRDefault="00004728" w:rsidP="00004728">
            <w:pPr>
              <w:jc w:val="both"/>
            </w:pPr>
          </w:p>
        </w:tc>
      </w:tr>
      <w:tr w:rsidR="00004728" w:rsidTr="00004728">
        <w:tc>
          <w:tcPr>
            <w:tcW w:w="9628" w:type="dxa"/>
          </w:tcPr>
          <w:p w:rsidR="00004728" w:rsidRDefault="00004728" w:rsidP="00004728">
            <w:pPr>
              <w:jc w:val="both"/>
            </w:pPr>
          </w:p>
        </w:tc>
      </w:tr>
      <w:tr w:rsidR="00004728" w:rsidTr="00004728">
        <w:tc>
          <w:tcPr>
            <w:tcW w:w="9628" w:type="dxa"/>
          </w:tcPr>
          <w:p w:rsidR="00004728" w:rsidRDefault="00004728" w:rsidP="00004728">
            <w:pPr>
              <w:jc w:val="both"/>
            </w:pPr>
          </w:p>
        </w:tc>
      </w:tr>
      <w:tr w:rsidR="00004728" w:rsidTr="00004728">
        <w:tc>
          <w:tcPr>
            <w:tcW w:w="9628" w:type="dxa"/>
          </w:tcPr>
          <w:p w:rsidR="00004728" w:rsidRDefault="00004728" w:rsidP="00004728">
            <w:pPr>
              <w:jc w:val="both"/>
            </w:pPr>
          </w:p>
        </w:tc>
      </w:tr>
      <w:tr w:rsidR="00004728" w:rsidTr="00004728">
        <w:tc>
          <w:tcPr>
            <w:tcW w:w="9628" w:type="dxa"/>
          </w:tcPr>
          <w:p w:rsidR="00004728" w:rsidRDefault="00004728" w:rsidP="00004728">
            <w:pPr>
              <w:jc w:val="both"/>
            </w:pPr>
          </w:p>
        </w:tc>
      </w:tr>
      <w:tr w:rsidR="00004728" w:rsidTr="00004728">
        <w:tc>
          <w:tcPr>
            <w:tcW w:w="9628" w:type="dxa"/>
          </w:tcPr>
          <w:p w:rsidR="00004728" w:rsidRDefault="00004728" w:rsidP="00004728">
            <w:pPr>
              <w:jc w:val="both"/>
            </w:pPr>
          </w:p>
        </w:tc>
      </w:tr>
      <w:tr w:rsidR="00004728" w:rsidTr="00004728">
        <w:tc>
          <w:tcPr>
            <w:tcW w:w="9628" w:type="dxa"/>
          </w:tcPr>
          <w:p w:rsidR="00004728" w:rsidRDefault="00004728" w:rsidP="00004728">
            <w:pPr>
              <w:jc w:val="both"/>
            </w:pPr>
          </w:p>
        </w:tc>
      </w:tr>
      <w:tr w:rsidR="00004728" w:rsidTr="00004728">
        <w:tc>
          <w:tcPr>
            <w:tcW w:w="9628" w:type="dxa"/>
          </w:tcPr>
          <w:p w:rsidR="00004728" w:rsidRDefault="00004728" w:rsidP="00004728">
            <w:pPr>
              <w:jc w:val="both"/>
            </w:pPr>
          </w:p>
        </w:tc>
      </w:tr>
    </w:tbl>
    <w:p w:rsidR="0078059B" w:rsidRDefault="009034A2" w:rsidP="0078059B">
      <w:r>
        <w:t>…</w:t>
      </w:r>
    </w:p>
    <w:p w:rsidR="00004728" w:rsidRDefault="00004728" w:rsidP="0078059B"/>
    <w:p w:rsidR="00004728" w:rsidRDefault="00004728" w:rsidP="00004728">
      <w:pPr>
        <w:jc w:val="both"/>
        <w:rPr>
          <w:b/>
        </w:rPr>
      </w:pPr>
      <w:r w:rsidRPr="00CE29B4">
        <w:rPr>
          <w:b/>
        </w:rPr>
        <w:t>MEDIAZIONE DIDATTICA</w:t>
      </w:r>
    </w:p>
    <w:p w:rsidR="00004728" w:rsidRDefault="00004728" w:rsidP="00004728">
      <w:pPr>
        <w:jc w:val="both"/>
      </w:pPr>
    </w:p>
    <w:p w:rsidR="009034A2" w:rsidRPr="0027307A" w:rsidRDefault="009034A2" w:rsidP="00004728">
      <w:pPr>
        <w:jc w:val="both"/>
      </w:pPr>
    </w:p>
    <w:tbl>
      <w:tblPr>
        <w:tblStyle w:val="Grigliatabella"/>
        <w:tblW w:w="0" w:type="auto"/>
        <w:tblLook w:val="04A0"/>
      </w:tblPr>
      <w:tblGrid>
        <w:gridCol w:w="9854"/>
      </w:tblGrid>
      <w:tr w:rsidR="00004728" w:rsidRPr="00CE29B4" w:rsidTr="008C66D3">
        <w:trPr>
          <w:trHeight w:val="567"/>
        </w:trPr>
        <w:tc>
          <w:tcPr>
            <w:tcW w:w="10458" w:type="dxa"/>
            <w:vAlign w:val="center"/>
          </w:tcPr>
          <w:p w:rsidR="00004728" w:rsidRPr="00CE29B4" w:rsidRDefault="00004728" w:rsidP="008C66D3">
            <w:pPr>
              <w:rPr>
                <w:b/>
              </w:rPr>
            </w:pPr>
            <w:r w:rsidRPr="00CE29B4">
              <w:rPr>
                <w:b/>
                <w:caps/>
              </w:rPr>
              <w:lastRenderedPageBreak/>
              <w:t>metodi</w:t>
            </w:r>
          </w:p>
        </w:tc>
      </w:tr>
      <w:tr w:rsidR="00004728" w:rsidRPr="00CE29B4" w:rsidTr="008C66D3">
        <w:trPr>
          <w:trHeight w:val="567"/>
        </w:trPr>
        <w:tc>
          <w:tcPr>
            <w:tcW w:w="10458" w:type="dxa"/>
            <w:vAlign w:val="center"/>
          </w:tcPr>
          <w:p w:rsidR="00004728" w:rsidRPr="00CE29B4" w:rsidRDefault="00004728" w:rsidP="008C66D3">
            <w:r w:rsidRPr="00CE29B4">
              <w:t>A seconda delle attività didattiche proposte e a discrezione del Docente verranno utilizzati i seguenti metodi:</w:t>
            </w:r>
          </w:p>
          <w:p w:rsidR="00004728" w:rsidRPr="00CE29B4" w:rsidRDefault="00004728" w:rsidP="008C66D3"/>
          <w:p w:rsidR="00004728" w:rsidRPr="00CE29B4" w:rsidRDefault="00004728" w:rsidP="008C66D3">
            <w:r w:rsidRPr="00CE29B4">
              <w:t xml:space="preserve">- esplicitazione alla classe di obiettivi, metodi e contenuti del percorso formativo </w:t>
            </w:r>
          </w:p>
          <w:p w:rsidR="00004728" w:rsidRPr="00CE29B4" w:rsidRDefault="00004728" w:rsidP="008C66D3">
            <w:r w:rsidRPr="00CE29B4">
              <w:t>- lezione frontale</w:t>
            </w:r>
          </w:p>
          <w:p w:rsidR="00004728" w:rsidRPr="00CE29B4" w:rsidRDefault="00004728" w:rsidP="008C66D3">
            <w:r w:rsidRPr="00CE29B4">
              <w:t>- coinvolgimento degli allievi attraverso: formulazione di ipotesi, individuazione dei collegamenti, esplicitazione delle difficoltà nella comprensione, verifica immediata di quanto esaminato</w:t>
            </w:r>
          </w:p>
          <w:p w:rsidR="00004728" w:rsidRPr="00CE29B4" w:rsidRDefault="00004728" w:rsidP="008C66D3">
            <w:r w:rsidRPr="00CE29B4">
              <w:t xml:space="preserve">- lavoro a coppie </w:t>
            </w:r>
          </w:p>
          <w:p w:rsidR="00004728" w:rsidRPr="00CE29B4" w:rsidRDefault="00004728" w:rsidP="008C66D3">
            <w:r w:rsidRPr="00CE29B4">
              <w:t xml:space="preserve">- lavoro in piccolo gruppo </w:t>
            </w:r>
          </w:p>
          <w:p w:rsidR="00004728" w:rsidRPr="00CE29B4" w:rsidRDefault="00004728" w:rsidP="008C66D3">
            <w:r w:rsidRPr="00CE29B4">
              <w:t xml:space="preserve">- brain storming </w:t>
            </w:r>
          </w:p>
          <w:p w:rsidR="00004728" w:rsidRPr="00CE29B4" w:rsidRDefault="00004728" w:rsidP="008C66D3">
            <w:r w:rsidRPr="00CE29B4">
              <w:t xml:space="preserve">- </w:t>
            </w:r>
            <w:proofErr w:type="spellStart"/>
            <w:r w:rsidRPr="00CE29B4">
              <w:t>problem</w:t>
            </w:r>
            <w:proofErr w:type="spellEnd"/>
            <w:r w:rsidRPr="00CE29B4">
              <w:t xml:space="preserve"> </w:t>
            </w:r>
            <w:proofErr w:type="spellStart"/>
            <w:r w:rsidRPr="00CE29B4">
              <w:t>solving</w:t>
            </w:r>
            <w:proofErr w:type="spellEnd"/>
          </w:p>
          <w:p w:rsidR="00004728" w:rsidRPr="00CE29B4" w:rsidRDefault="00004728" w:rsidP="008C66D3">
            <w:r w:rsidRPr="00CE29B4">
              <w:t>- riferimenti a situazioni concrete</w:t>
            </w:r>
          </w:p>
          <w:p w:rsidR="00004728" w:rsidRPr="00CE29B4" w:rsidRDefault="00004728" w:rsidP="008C66D3">
            <w:pPr>
              <w:rPr>
                <w:b/>
              </w:rPr>
            </w:pPr>
            <w:r w:rsidRPr="00CE29B4">
              <w:t>- discussione guidata</w:t>
            </w:r>
          </w:p>
          <w:p w:rsidR="00004728" w:rsidRPr="00CE29B4" w:rsidRDefault="00004728" w:rsidP="008C66D3">
            <w:pPr>
              <w:rPr>
                <w:b/>
              </w:rPr>
            </w:pPr>
            <w:r w:rsidRPr="00CE29B4">
              <w:t>- attività laboratoriali</w:t>
            </w:r>
          </w:p>
          <w:p w:rsidR="00004728" w:rsidRPr="00CE29B4" w:rsidRDefault="00004728" w:rsidP="008C66D3">
            <w:pPr>
              <w:rPr>
                <w:b/>
              </w:rPr>
            </w:pPr>
            <w:r w:rsidRPr="00CE29B4">
              <w:t xml:space="preserve">- ricerche </w:t>
            </w:r>
          </w:p>
          <w:p w:rsidR="00004728" w:rsidRPr="00CE29B4" w:rsidRDefault="00004728" w:rsidP="008C66D3">
            <w:pPr>
              <w:rPr>
                <w:b/>
              </w:rPr>
            </w:pPr>
            <w:r w:rsidRPr="00CE29B4">
              <w:t xml:space="preserve">- procedure di schematizzazione </w:t>
            </w:r>
          </w:p>
          <w:p w:rsidR="00004728" w:rsidRPr="00CE29B4" w:rsidRDefault="00004728" w:rsidP="008C66D3">
            <w:r w:rsidRPr="00CE29B4">
              <w:t xml:space="preserve">- sostegno dei mezzi utili alla visualizzazione dei concetti che ne facilitano comprensione e apprendimento </w:t>
            </w:r>
          </w:p>
          <w:p w:rsidR="00004728" w:rsidRPr="00CE29B4" w:rsidRDefault="00004728" w:rsidP="008C66D3">
            <w:r w:rsidRPr="00CE29B4">
              <w:t xml:space="preserve">- laboratori e operatività </w:t>
            </w:r>
          </w:p>
          <w:p w:rsidR="00004728" w:rsidRPr="00CE29B4" w:rsidRDefault="00004728" w:rsidP="008C66D3">
            <w:pPr>
              <w:rPr>
                <w:b/>
              </w:rPr>
            </w:pPr>
            <w:r w:rsidRPr="00CE29B4">
              <w:t>- recupero e potenziamento</w:t>
            </w:r>
          </w:p>
        </w:tc>
      </w:tr>
    </w:tbl>
    <w:p w:rsidR="00004728" w:rsidRPr="00187105" w:rsidRDefault="00004728" w:rsidP="00004728">
      <w:pPr>
        <w:jc w:val="center"/>
      </w:pPr>
    </w:p>
    <w:tbl>
      <w:tblPr>
        <w:tblStyle w:val="Grigliatabella"/>
        <w:tblW w:w="0" w:type="auto"/>
        <w:tblLook w:val="04A0"/>
      </w:tblPr>
      <w:tblGrid>
        <w:gridCol w:w="9854"/>
      </w:tblGrid>
      <w:tr w:rsidR="00004728" w:rsidRPr="00CE29B4" w:rsidTr="009034A2">
        <w:trPr>
          <w:trHeight w:val="567"/>
        </w:trPr>
        <w:tc>
          <w:tcPr>
            <w:tcW w:w="9854" w:type="dxa"/>
            <w:vAlign w:val="center"/>
          </w:tcPr>
          <w:p w:rsidR="00004728" w:rsidRPr="00CE29B4" w:rsidRDefault="00004728" w:rsidP="008C66D3">
            <w:pPr>
              <w:rPr>
                <w:b/>
              </w:rPr>
            </w:pPr>
            <w:r w:rsidRPr="00CE29B4">
              <w:rPr>
                <w:b/>
                <w:caps/>
              </w:rPr>
              <w:t xml:space="preserve">Mezzi </w:t>
            </w:r>
            <w:r w:rsidRPr="00CE29B4">
              <w:rPr>
                <w:b/>
              </w:rPr>
              <w:t>e</w:t>
            </w:r>
            <w:r w:rsidRPr="00CE29B4">
              <w:rPr>
                <w:b/>
                <w:caps/>
              </w:rPr>
              <w:t xml:space="preserve"> strumenti</w:t>
            </w:r>
          </w:p>
        </w:tc>
      </w:tr>
      <w:tr w:rsidR="00004728" w:rsidRPr="00CE29B4" w:rsidTr="009034A2">
        <w:trPr>
          <w:trHeight w:val="567"/>
        </w:trPr>
        <w:tc>
          <w:tcPr>
            <w:tcW w:w="9854" w:type="dxa"/>
            <w:vAlign w:val="center"/>
          </w:tcPr>
          <w:p w:rsidR="00004728" w:rsidRPr="00CE29B4" w:rsidRDefault="00004728" w:rsidP="008C66D3">
            <w:r w:rsidRPr="00CE29B4">
              <w:t>A seconda delle attività didattiche proposte e a discrezione del Docente verranno utilizzati i seguenti mezzi e strumenti:</w:t>
            </w:r>
          </w:p>
          <w:p w:rsidR="00004728" w:rsidRPr="00CE29B4" w:rsidRDefault="00004728" w:rsidP="008C66D3">
            <w:r w:rsidRPr="00CE29B4">
              <w:t>- Uso del libro di testo</w:t>
            </w:r>
          </w:p>
          <w:p w:rsidR="00004728" w:rsidRPr="00CE29B4" w:rsidRDefault="00004728" w:rsidP="008C66D3">
            <w:r w:rsidRPr="00CE29B4">
              <w:t>- Testi di approfondimento, riviste, giornali, enciclopedie</w:t>
            </w:r>
          </w:p>
          <w:p w:rsidR="00004728" w:rsidRPr="00CE29B4" w:rsidRDefault="00004728" w:rsidP="008C66D3">
            <w:r w:rsidRPr="00CE29B4">
              <w:t>- Schede predisposte dall’insegnante</w:t>
            </w:r>
          </w:p>
          <w:p w:rsidR="00004728" w:rsidRPr="00CE29B4" w:rsidRDefault="00004728" w:rsidP="008C66D3">
            <w:r w:rsidRPr="00CE29B4">
              <w:t>- Computer e Internet</w:t>
            </w:r>
          </w:p>
          <w:p w:rsidR="00004728" w:rsidRPr="00CE29B4" w:rsidRDefault="00004728" w:rsidP="008C66D3">
            <w:r w:rsidRPr="00CE29B4">
              <w:t>- Uscite sul territorio</w:t>
            </w:r>
          </w:p>
          <w:p w:rsidR="00004728" w:rsidRPr="00CE29B4" w:rsidRDefault="00004728" w:rsidP="008C66D3">
            <w:r w:rsidRPr="00CE29B4">
              <w:t xml:space="preserve">- Sussidi </w:t>
            </w:r>
            <w:proofErr w:type="spellStart"/>
            <w:r w:rsidRPr="00CE29B4">
              <w:t>audiovisi</w:t>
            </w:r>
            <w:proofErr w:type="spellEnd"/>
          </w:p>
          <w:p w:rsidR="00004728" w:rsidRPr="00CE29B4" w:rsidRDefault="00004728" w:rsidP="008C66D3">
            <w:r w:rsidRPr="00CE29B4">
              <w:t>- LIM</w:t>
            </w:r>
          </w:p>
          <w:p w:rsidR="00004728" w:rsidRPr="00CE29B4" w:rsidRDefault="00004728" w:rsidP="008C66D3">
            <w:pPr>
              <w:rPr>
                <w:b/>
              </w:rPr>
            </w:pPr>
            <w:r w:rsidRPr="00CE29B4">
              <w:t>- Esperimenti</w:t>
            </w:r>
          </w:p>
        </w:tc>
      </w:tr>
    </w:tbl>
    <w:p w:rsidR="00004728" w:rsidRDefault="00004728" w:rsidP="00004728">
      <w:pPr>
        <w:jc w:val="both"/>
        <w:rPr>
          <w:b/>
        </w:rPr>
      </w:pPr>
    </w:p>
    <w:p w:rsidR="00004728" w:rsidRDefault="00004728" w:rsidP="00004728">
      <w:pPr>
        <w:jc w:val="both"/>
        <w:rPr>
          <w:b/>
        </w:rPr>
      </w:pPr>
      <w:r w:rsidRPr="00CE29B4">
        <w:rPr>
          <w:b/>
        </w:rPr>
        <w:t>VERIFICHE DEGLI APPRENDIMENTI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004728" w:rsidRPr="00CE29B4" w:rsidTr="008C66D3">
        <w:trPr>
          <w:trHeight w:val="567"/>
        </w:trPr>
        <w:tc>
          <w:tcPr>
            <w:tcW w:w="10456" w:type="dxa"/>
            <w:vAlign w:val="center"/>
          </w:tcPr>
          <w:p w:rsidR="00004728" w:rsidRPr="00CE29B4" w:rsidRDefault="00004728" w:rsidP="008C66D3">
            <w:r w:rsidRPr="00CE29B4">
              <w:rPr>
                <w:b/>
              </w:rPr>
              <w:t>PROVE DI VERIFICA</w:t>
            </w:r>
          </w:p>
        </w:tc>
      </w:tr>
      <w:tr w:rsidR="00004728" w:rsidRPr="00CE29B4" w:rsidTr="008C66D3">
        <w:trPr>
          <w:trHeight w:val="567"/>
        </w:trPr>
        <w:tc>
          <w:tcPr>
            <w:tcW w:w="10456" w:type="dxa"/>
            <w:vAlign w:val="center"/>
          </w:tcPr>
          <w:p w:rsidR="00004728" w:rsidRPr="00CE29B4" w:rsidRDefault="00004728" w:rsidP="008C66D3">
            <w:pPr>
              <w:pStyle w:val="Intestazione"/>
              <w:tabs>
                <w:tab w:val="clear" w:pos="4819"/>
                <w:tab w:val="clear" w:pos="9638"/>
                <w:tab w:val="left" w:pos="355"/>
              </w:tabs>
              <w:rPr>
                <w:rFonts w:asciiTheme="minorHAnsi" w:hAnsiTheme="minorHAnsi"/>
                <w:sz w:val="22"/>
                <w:szCs w:val="22"/>
              </w:rPr>
            </w:pPr>
            <w:r>
              <w:rPr>
                <w:rFonts w:asciiTheme="minorHAnsi" w:hAnsiTheme="minorHAnsi"/>
                <w:sz w:val="22"/>
                <w:szCs w:val="22"/>
              </w:rPr>
              <w:t>-</w:t>
            </w:r>
            <w:r w:rsidRPr="00CE29B4">
              <w:rPr>
                <w:rFonts w:asciiTheme="minorHAnsi" w:hAnsiTheme="minorHAnsi"/>
                <w:sz w:val="22"/>
                <w:szCs w:val="22"/>
              </w:rPr>
              <w:t xml:space="preserve"> Interrogazione orale</w:t>
            </w:r>
          </w:p>
          <w:p w:rsidR="00004728" w:rsidRPr="00CE29B4" w:rsidRDefault="00004728" w:rsidP="008C66D3">
            <w:pPr>
              <w:pStyle w:val="Intestazione"/>
              <w:tabs>
                <w:tab w:val="clear" w:pos="4819"/>
                <w:tab w:val="clear" w:pos="9638"/>
                <w:tab w:val="left" w:pos="355"/>
              </w:tabs>
              <w:rPr>
                <w:rFonts w:asciiTheme="minorHAnsi" w:hAnsiTheme="minorHAnsi"/>
                <w:sz w:val="22"/>
                <w:szCs w:val="22"/>
              </w:rPr>
            </w:pPr>
            <w:r>
              <w:rPr>
                <w:rFonts w:asciiTheme="minorHAnsi" w:hAnsiTheme="minorHAnsi"/>
                <w:sz w:val="22"/>
                <w:szCs w:val="22"/>
              </w:rPr>
              <w:t>-</w:t>
            </w:r>
            <w:r w:rsidRPr="00CE29B4">
              <w:rPr>
                <w:rFonts w:asciiTheme="minorHAnsi" w:hAnsiTheme="minorHAnsi"/>
                <w:sz w:val="22"/>
                <w:szCs w:val="22"/>
              </w:rPr>
              <w:t xml:space="preserve"> Discussione guidata su argomenti di studio</w:t>
            </w:r>
          </w:p>
          <w:p w:rsidR="00D33CC0" w:rsidRDefault="00004728" w:rsidP="00D33CC0">
            <w:pPr>
              <w:pStyle w:val="Intestazione"/>
              <w:tabs>
                <w:tab w:val="clear" w:pos="4819"/>
                <w:tab w:val="clear" w:pos="9638"/>
                <w:tab w:val="left" w:pos="355"/>
              </w:tabs>
              <w:rPr>
                <w:rFonts w:asciiTheme="minorHAnsi" w:hAnsiTheme="minorHAnsi"/>
                <w:sz w:val="22"/>
                <w:szCs w:val="22"/>
              </w:rPr>
            </w:pPr>
            <w:r>
              <w:rPr>
                <w:rFonts w:asciiTheme="minorHAnsi" w:hAnsiTheme="minorHAnsi"/>
                <w:sz w:val="22"/>
                <w:szCs w:val="22"/>
              </w:rPr>
              <w:t>-</w:t>
            </w:r>
            <w:r w:rsidRPr="00CE29B4">
              <w:rPr>
                <w:rFonts w:asciiTheme="minorHAnsi" w:hAnsiTheme="minorHAnsi"/>
                <w:sz w:val="22"/>
                <w:szCs w:val="22"/>
              </w:rPr>
              <w:t xml:space="preserve"> Prove oggettive </w:t>
            </w:r>
          </w:p>
          <w:p w:rsidR="00004728" w:rsidRPr="00CE29B4" w:rsidRDefault="00004728" w:rsidP="00D33CC0">
            <w:pPr>
              <w:pStyle w:val="Intestazione"/>
              <w:tabs>
                <w:tab w:val="clear" w:pos="4819"/>
                <w:tab w:val="clear" w:pos="9638"/>
                <w:tab w:val="left" w:pos="355"/>
              </w:tabs>
              <w:rPr>
                <w:rFonts w:asciiTheme="minorHAnsi" w:hAnsiTheme="minorHAnsi"/>
                <w:sz w:val="22"/>
                <w:szCs w:val="22"/>
              </w:rPr>
            </w:pPr>
            <w:r>
              <w:rPr>
                <w:rFonts w:asciiTheme="minorHAnsi" w:hAnsiTheme="minorHAnsi"/>
                <w:sz w:val="22"/>
                <w:szCs w:val="22"/>
              </w:rPr>
              <w:t>-</w:t>
            </w:r>
            <w:r w:rsidRPr="00CE29B4">
              <w:rPr>
                <w:rFonts w:asciiTheme="minorHAnsi" w:hAnsiTheme="minorHAnsi"/>
                <w:sz w:val="22"/>
                <w:szCs w:val="22"/>
              </w:rPr>
              <w:t xml:space="preserve"> Prove soggettive </w:t>
            </w:r>
          </w:p>
        </w:tc>
      </w:tr>
    </w:tbl>
    <w:p w:rsidR="009034A2" w:rsidRDefault="009034A2" w:rsidP="00004728">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D33CC0" w:rsidRPr="00CE29B4" w:rsidTr="008C66D3">
        <w:trPr>
          <w:trHeight w:val="567"/>
        </w:trPr>
        <w:tc>
          <w:tcPr>
            <w:tcW w:w="10456" w:type="dxa"/>
            <w:vAlign w:val="center"/>
          </w:tcPr>
          <w:p w:rsidR="00D33CC0" w:rsidRPr="00CE29B4" w:rsidRDefault="00D33CC0" w:rsidP="008C66D3">
            <w:r w:rsidRPr="00CE29B4">
              <w:rPr>
                <w:b/>
                <w:caps/>
              </w:rPr>
              <w:lastRenderedPageBreak/>
              <w:t>RAPPORTI CON LE FAMIGLIE</w:t>
            </w:r>
          </w:p>
        </w:tc>
      </w:tr>
      <w:tr w:rsidR="00D33CC0" w:rsidRPr="00CE29B4" w:rsidTr="008C66D3">
        <w:trPr>
          <w:trHeight w:val="567"/>
        </w:trPr>
        <w:tc>
          <w:tcPr>
            <w:tcW w:w="10456" w:type="dxa"/>
            <w:vAlign w:val="center"/>
          </w:tcPr>
          <w:p w:rsidR="00D33CC0" w:rsidRPr="00CE29B4" w:rsidRDefault="00D33CC0" w:rsidP="008C66D3">
            <w:pPr>
              <w:pStyle w:val="Intestazione"/>
              <w:tabs>
                <w:tab w:val="left" w:pos="511"/>
              </w:tabs>
              <w:textAlignment w:val="auto"/>
              <w:rPr>
                <w:rFonts w:asciiTheme="minorHAnsi" w:hAnsiTheme="minorHAnsi"/>
                <w:sz w:val="22"/>
                <w:szCs w:val="22"/>
              </w:rPr>
            </w:pPr>
            <w:r w:rsidRPr="00CE29B4">
              <w:rPr>
                <w:rFonts w:asciiTheme="minorHAnsi" w:hAnsiTheme="minorHAnsi"/>
                <w:sz w:val="22"/>
                <w:szCs w:val="22"/>
              </w:rPr>
              <w:t>- Colloqui settimanali</w:t>
            </w:r>
          </w:p>
          <w:p w:rsidR="00D33CC0" w:rsidRPr="00CE29B4" w:rsidRDefault="00D33CC0" w:rsidP="008C66D3">
            <w:pPr>
              <w:pStyle w:val="Intestazione"/>
              <w:tabs>
                <w:tab w:val="left" w:pos="511"/>
              </w:tabs>
              <w:textAlignment w:val="auto"/>
              <w:rPr>
                <w:rFonts w:asciiTheme="minorHAnsi" w:hAnsiTheme="minorHAnsi"/>
                <w:sz w:val="22"/>
                <w:szCs w:val="22"/>
              </w:rPr>
            </w:pPr>
            <w:r w:rsidRPr="00CE29B4">
              <w:rPr>
                <w:rFonts w:asciiTheme="minorHAnsi" w:hAnsiTheme="minorHAnsi"/>
                <w:sz w:val="22"/>
                <w:szCs w:val="22"/>
              </w:rPr>
              <w:t>- Udienze quadrimestrali</w:t>
            </w:r>
          </w:p>
          <w:p w:rsidR="00D33CC0" w:rsidRPr="00CE29B4" w:rsidRDefault="00D33CC0" w:rsidP="008C66D3">
            <w:pPr>
              <w:pStyle w:val="Intestazione"/>
              <w:tabs>
                <w:tab w:val="left" w:pos="511"/>
              </w:tabs>
              <w:textAlignment w:val="auto"/>
              <w:rPr>
                <w:rFonts w:asciiTheme="minorHAnsi" w:hAnsiTheme="minorHAnsi"/>
                <w:sz w:val="22"/>
                <w:szCs w:val="22"/>
              </w:rPr>
            </w:pPr>
            <w:r w:rsidRPr="00CE29B4">
              <w:rPr>
                <w:rFonts w:asciiTheme="minorHAnsi" w:hAnsiTheme="minorHAnsi"/>
                <w:sz w:val="22"/>
                <w:szCs w:val="22"/>
              </w:rPr>
              <w:t>- Comunicazioni tramite diario dell’alunno</w:t>
            </w:r>
          </w:p>
          <w:p w:rsidR="00D33CC0" w:rsidRPr="00CE29B4" w:rsidRDefault="00D33CC0" w:rsidP="008C66D3">
            <w:pPr>
              <w:pStyle w:val="Intestazione"/>
              <w:tabs>
                <w:tab w:val="left" w:pos="511"/>
              </w:tabs>
              <w:textAlignment w:val="auto"/>
              <w:rPr>
                <w:rFonts w:asciiTheme="minorHAnsi" w:hAnsiTheme="minorHAnsi"/>
                <w:caps/>
                <w:sz w:val="22"/>
                <w:szCs w:val="22"/>
              </w:rPr>
            </w:pPr>
            <w:r w:rsidRPr="00CE29B4">
              <w:rPr>
                <w:rFonts w:asciiTheme="minorHAnsi" w:hAnsiTheme="minorHAnsi"/>
                <w:sz w:val="22"/>
                <w:szCs w:val="22"/>
              </w:rPr>
              <w:t>- Registro elettronico</w:t>
            </w:r>
          </w:p>
          <w:p w:rsidR="00D33CC0" w:rsidRPr="00CE29B4" w:rsidRDefault="00D33CC0" w:rsidP="008C66D3">
            <w:pPr>
              <w:pStyle w:val="Intestazione"/>
              <w:tabs>
                <w:tab w:val="left" w:pos="511"/>
              </w:tabs>
              <w:textAlignment w:val="auto"/>
              <w:rPr>
                <w:rFonts w:asciiTheme="minorHAnsi" w:hAnsiTheme="minorHAnsi"/>
                <w:caps/>
                <w:sz w:val="22"/>
                <w:szCs w:val="22"/>
              </w:rPr>
            </w:pPr>
            <w:r w:rsidRPr="00CE29B4">
              <w:rPr>
                <w:rFonts w:asciiTheme="minorHAnsi" w:hAnsiTheme="minorHAnsi"/>
                <w:sz w:val="22"/>
                <w:szCs w:val="22"/>
              </w:rPr>
              <w:t>- Scheda di valutazione quadrimestrale</w:t>
            </w:r>
          </w:p>
          <w:p w:rsidR="00D33CC0" w:rsidRPr="00CE29B4" w:rsidRDefault="00D33CC0" w:rsidP="008C66D3">
            <w:r w:rsidRPr="00CE29B4">
              <w:t>- Nota disciplinare</w:t>
            </w:r>
          </w:p>
        </w:tc>
      </w:tr>
    </w:tbl>
    <w:p w:rsidR="00004728" w:rsidRDefault="00004728" w:rsidP="0078059B"/>
    <w:p w:rsidR="00D33CC0" w:rsidRDefault="00D33CC0" w:rsidP="0078059B">
      <w:pPr>
        <w:rPr>
          <w:b/>
          <w:bCs/>
        </w:rPr>
      </w:pPr>
      <w:r w:rsidRPr="00D33CC0">
        <w:rPr>
          <w:b/>
          <w:bCs/>
        </w:rPr>
        <w:t>PROGETTI E USCITE DIDATTICHE</w:t>
      </w:r>
    </w:p>
    <w:tbl>
      <w:tblPr>
        <w:tblStyle w:val="Grigliatabella"/>
        <w:tblW w:w="0" w:type="auto"/>
        <w:tblLook w:val="04A0"/>
      </w:tblPr>
      <w:tblGrid>
        <w:gridCol w:w="9628"/>
      </w:tblGrid>
      <w:tr w:rsidR="00D33CC0" w:rsidTr="00D33CC0">
        <w:tc>
          <w:tcPr>
            <w:tcW w:w="9628" w:type="dxa"/>
          </w:tcPr>
          <w:p w:rsidR="00D33CC0" w:rsidRDefault="00D33CC0" w:rsidP="0078059B">
            <w:pPr>
              <w:rPr>
                <w:b/>
                <w:bCs/>
              </w:rPr>
            </w:pPr>
          </w:p>
        </w:tc>
      </w:tr>
      <w:tr w:rsidR="00D33CC0" w:rsidTr="00D33CC0">
        <w:tc>
          <w:tcPr>
            <w:tcW w:w="9628" w:type="dxa"/>
          </w:tcPr>
          <w:p w:rsidR="00D33CC0" w:rsidRDefault="00D33CC0" w:rsidP="0078059B">
            <w:pPr>
              <w:rPr>
                <w:b/>
                <w:bCs/>
              </w:rPr>
            </w:pPr>
          </w:p>
        </w:tc>
      </w:tr>
      <w:tr w:rsidR="00D33CC0" w:rsidTr="00D33CC0">
        <w:tc>
          <w:tcPr>
            <w:tcW w:w="9628" w:type="dxa"/>
          </w:tcPr>
          <w:p w:rsidR="00D33CC0" w:rsidRDefault="00D33CC0" w:rsidP="0078059B">
            <w:pPr>
              <w:rPr>
                <w:b/>
                <w:bCs/>
              </w:rPr>
            </w:pPr>
          </w:p>
        </w:tc>
      </w:tr>
      <w:tr w:rsidR="00D33CC0" w:rsidTr="00D33CC0">
        <w:tc>
          <w:tcPr>
            <w:tcW w:w="9628" w:type="dxa"/>
          </w:tcPr>
          <w:p w:rsidR="00D33CC0" w:rsidRDefault="00D33CC0" w:rsidP="0078059B">
            <w:pPr>
              <w:rPr>
                <w:b/>
                <w:bCs/>
              </w:rPr>
            </w:pPr>
          </w:p>
        </w:tc>
      </w:tr>
      <w:tr w:rsidR="00D33CC0" w:rsidTr="00D33CC0">
        <w:tc>
          <w:tcPr>
            <w:tcW w:w="9628" w:type="dxa"/>
          </w:tcPr>
          <w:p w:rsidR="00D33CC0" w:rsidRDefault="00D33CC0" w:rsidP="0078059B">
            <w:pPr>
              <w:rPr>
                <w:b/>
                <w:bCs/>
              </w:rPr>
            </w:pPr>
          </w:p>
        </w:tc>
      </w:tr>
      <w:tr w:rsidR="00D33CC0" w:rsidTr="00D33CC0">
        <w:tc>
          <w:tcPr>
            <w:tcW w:w="9628" w:type="dxa"/>
          </w:tcPr>
          <w:p w:rsidR="00D33CC0" w:rsidRDefault="00D33CC0" w:rsidP="0078059B">
            <w:pPr>
              <w:rPr>
                <w:b/>
                <w:bCs/>
              </w:rPr>
            </w:pPr>
          </w:p>
        </w:tc>
      </w:tr>
    </w:tbl>
    <w:p w:rsidR="00D33CC0" w:rsidRPr="00D33CC0" w:rsidRDefault="00D33CC0" w:rsidP="0078059B">
      <w:pPr>
        <w:rPr>
          <w:b/>
          <w:bCs/>
        </w:rPr>
      </w:pPr>
    </w:p>
    <w:p w:rsidR="0078059B" w:rsidRDefault="0078059B" w:rsidP="0078059B"/>
    <w:p w:rsidR="00D33CC0" w:rsidRDefault="00D33CC0" w:rsidP="0078059B">
      <w:r>
        <w:t>DATA                                                                                                                                                          FIRMA</w:t>
      </w:r>
    </w:p>
    <w:sectPr w:rsidR="00D33CC0" w:rsidSect="00004728">
      <w:pgSz w:w="11906" w:h="16838" w:code="9"/>
      <w:pgMar w:top="1418" w:right="1134" w:bottom="1134" w:left="1134" w:header="709" w:footer="709" w:gutter="0"/>
      <w:cols w:space="708"/>
      <w:vAlign w:val="cen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doNotDisplayPageBoundaries/>
  <w:proofState w:spelling="clean"/>
  <w:defaultTabStop w:val="708"/>
  <w:hyphenationZone w:val="283"/>
  <w:characterSpacingControl w:val="doNotCompress"/>
  <w:compat/>
  <w:rsids>
    <w:rsidRoot w:val="009C76AD"/>
    <w:rsid w:val="00004728"/>
    <w:rsid w:val="00252F69"/>
    <w:rsid w:val="004F5895"/>
    <w:rsid w:val="005D399B"/>
    <w:rsid w:val="005D718D"/>
    <w:rsid w:val="006450AB"/>
    <w:rsid w:val="0078059B"/>
    <w:rsid w:val="009034A2"/>
    <w:rsid w:val="009C76AD"/>
    <w:rsid w:val="00D33CC0"/>
    <w:rsid w:val="00FC4D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39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C76AD"/>
    <w:rPr>
      <w:color w:val="808080"/>
    </w:rPr>
  </w:style>
  <w:style w:type="paragraph" w:customStyle="1" w:styleId="Paragrafoelenco1">
    <w:name w:val="Paragrafo elenco1"/>
    <w:basedOn w:val="Normale"/>
    <w:rsid w:val="0078059B"/>
    <w:pPr>
      <w:spacing w:after="0" w:line="240" w:lineRule="auto"/>
      <w:ind w:left="708"/>
    </w:pPr>
    <w:rPr>
      <w:rFonts w:ascii="Times New Roman" w:eastAsia="Calibri" w:hAnsi="Times New Roman" w:cs="Times New Roman"/>
      <w:sz w:val="24"/>
      <w:szCs w:val="24"/>
      <w:lang w:eastAsia="it-IT"/>
    </w:rPr>
  </w:style>
  <w:style w:type="table" w:styleId="Grigliatabella">
    <w:name w:val="Table Grid"/>
    <w:basedOn w:val="Tabellanormale"/>
    <w:rsid w:val="00004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rsid w:val="00004728"/>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004728"/>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9034A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34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38"/>
        <w:category>
          <w:name w:val="Generale"/>
          <w:gallery w:val="placeholder"/>
        </w:category>
        <w:types>
          <w:type w:val="bbPlcHdr"/>
        </w:types>
        <w:behaviors>
          <w:behavior w:val="content"/>
        </w:behaviors>
        <w:guid w:val="{6CB730AD-73A9-49AB-AFB7-12F476AB7272}"/>
      </w:docPartPr>
      <w:docPartBody>
        <w:p w:rsidR="001E5E9C" w:rsidRDefault="004311EC">
          <w:r w:rsidRPr="00F77ACD">
            <w:rPr>
              <w:rStyle w:val="Testosegnaposto"/>
            </w:rPr>
            <w:t>Scegliere un elemento.</w:t>
          </w:r>
        </w:p>
      </w:docPartBody>
    </w:docPart>
    <w:docPart>
      <w:docPartPr>
        <w:name w:val="CBA7D370FC764CEAB30962536BF05516"/>
        <w:category>
          <w:name w:val="Generale"/>
          <w:gallery w:val="placeholder"/>
        </w:category>
        <w:types>
          <w:type w:val="bbPlcHdr"/>
        </w:types>
        <w:behaviors>
          <w:behavior w:val="content"/>
        </w:behaviors>
        <w:guid w:val="{D102D5B9-E20D-40EA-B814-5B759473F9BC}"/>
      </w:docPartPr>
      <w:docPartBody>
        <w:p w:rsidR="001E5E9C" w:rsidRDefault="004311EC" w:rsidP="004311EC">
          <w:pPr>
            <w:pStyle w:val="CBA7D370FC764CEAB30962536BF05516"/>
          </w:pPr>
          <w:r w:rsidRPr="00F77ACD">
            <w:rPr>
              <w:rStyle w:val="Testosegnaposto"/>
            </w:rPr>
            <w:t>Scegliere un elemento.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4311EC"/>
    <w:rsid w:val="001E5E9C"/>
    <w:rsid w:val="004311EC"/>
    <w:rsid w:val="00F35F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5E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311EC"/>
    <w:rPr>
      <w:color w:val="808080"/>
    </w:rPr>
  </w:style>
  <w:style w:type="paragraph" w:customStyle="1" w:styleId="CBA7D370FC764CEAB30962536BF05516">
    <w:name w:val="CBA7D370FC764CEAB30962536BF05516"/>
    <w:rsid w:val="004311EC"/>
    <w:rPr>
      <w:rFonts w:eastAsiaTheme="minorHAnsi"/>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838</Words>
  <Characters>4781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franzese</dc:creator>
  <cp:lastModifiedBy>Giada</cp:lastModifiedBy>
  <cp:revision>2</cp:revision>
  <dcterms:created xsi:type="dcterms:W3CDTF">2021-10-25T07:24:00Z</dcterms:created>
  <dcterms:modified xsi:type="dcterms:W3CDTF">2021-10-25T07:24:00Z</dcterms:modified>
</cp:coreProperties>
</file>